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7DC7F" w14:textId="77777777" w:rsidR="00AA304F" w:rsidRDefault="00AA304F" w:rsidP="00AA304F">
      <w:pPr>
        <w:shd w:val="clear" w:color="auto" w:fill="FFFFFF"/>
        <w:spacing w:before="100" w:beforeAutospacing="1" w:after="100" w:afterAutospacing="1" w:line="240" w:lineRule="auto"/>
        <w:jc w:val="center"/>
        <w:rPr>
          <w:rFonts w:eastAsia="Times New Roman" w:cstheme="minorHAnsi"/>
          <w:sz w:val="24"/>
          <w:szCs w:val="24"/>
          <w:lang w:eastAsia="en-CA"/>
        </w:rPr>
      </w:pPr>
    </w:p>
    <w:p w14:paraId="3F284941" w14:textId="77777777" w:rsidR="00AA304F" w:rsidRDefault="00AA304F" w:rsidP="00AA304F">
      <w:pPr>
        <w:shd w:val="clear" w:color="auto" w:fill="FFFFFF"/>
        <w:spacing w:before="100" w:beforeAutospacing="1" w:after="100" w:afterAutospacing="1" w:line="240" w:lineRule="auto"/>
        <w:jc w:val="center"/>
        <w:rPr>
          <w:rFonts w:eastAsia="Times New Roman" w:cstheme="minorHAnsi"/>
          <w:sz w:val="24"/>
          <w:szCs w:val="24"/>
          <w:lang w:eastAsia="en-CA"/>
        </w:rPr>
      </w:pPr>
    </w:p>
    <w:p w14:paraId="1501C552" w14:textId="77777777" w:rsidR="00AA304F" w:rsidRDefault="00AA304F" w:rsidP="00AA304F">
      <w:pPr>
        <w:shd w:val="clear" w:color="auto" w:fill="FFFFFF"/>
        <w:spacing w:before="100" w:beforeAutospacing="1" w:after="100" w:afterAutospacing="1" w:line="240" w:lineRule="auto"/>
        <w:jc w:val="center"/>
        <w:rPr>
          <w:rFonts w:eastAsia="Times New Roman" w:cstheme="minorHAnsi"/>
          <w:sz w:val="24"/>
          <w:szCs w:val="24"/>
          <w:lang w:eastAsia="en-CA"/>
        </w:rPr>
      </w:pPr>
    </w:p>
    <w:p w14:paraId="715C8F10" w14:textId="77777777" w:rsidR="00AA304F" w:rsidRDefault="00AA304F" w:rsidP="00AA304F">
      <w:pPr>
        <w:shd w:val="clear" w:color="auto" w:fill="FFFFFF"/>
        <w:spacing w:before="100" w:beforeAutospacing="1" w:after="100" w:afterAutospacing="1" w:line="240" w:lineRule="auto"/>
        <w:jc w:val="center"/>
        <w:rPr>
          <w:rFonts w:eastAsia="Times New Roman" w:cstheme="minorHAnsi"/>
          <w:sz w:val="24"/>
          <w:szCs w:val="24"/>
          <w:lang w:eastAsia="en-CA"/>
        </w:rPr>
      </w:pPr>
    </w:p>
    <w:p w14:paraId="3CC47158" w14:textId="77777777" w:rsidR="00AA304F" w:rsidRDefault="00AA304F" w:rsidP="00AA304F">
      <w:pPr>
        <w:shd w:val="clear" w:color="auto" w:fill="FFFFFF"/>
        <w:spacing w:before="100" w:beforeAutospacing="1" w:after="100" w:afterAutospacing="1" w:line="240" w:lineRule="auto"/>
        <w:jc w:val="center"/>
        <w:rPr>
          <w:rFonts w:eastAsia="Times New Roman" w:cstheme="minorHAnsi"/>
          <w:sz w:val="24"/>
          <w:szCs w:val="24"/>
          <w:lang w:eastAsia="en-CA"/>
        </w:rPr>
      </w:pPr>
    </w:p>
    <w:p w14:paraId="5D927584" w14:textId="77777777" w:rsidR="00AA304F" w:rsidRDefault="00AA304F" w:rsidP="00AA304F">
      <w:pPr>
        <w:shd w:val="clear" w:color="auto" w:fill="FFFFFF"/>
        <w:spacing w:before="100" w:beforeAutospacing="1" w:after="100" w:afterAutospacing="1" w:line="240" w:lineRule="auto"/>
        <w:jc w:val="center"/>
        <w:rPr>
          <w:rFonts w:eastAsia="Times New Roman" w:cstheme="minorHAnsi"/>
          <w:sz w:val="24"/>
          <w:szCs w:val="24"/>
          <w:lang w:eastAsia="en-CA"/>
        </w:rPr>
      </w:pPr>
    </w:p>
    <w:p w14:paraId="128234B5" w14:textId="573D166F" w:rsidR="000F7BBF" w:rsidRDefault="0016433D" w:rsidP="00AA304F">
      <w:pPr>
        <w:shd w:val="clear" w:color="auto" w:fill="FFFFFF"/>
        <w:spacing w:before="100" w:beforeAutospacing="1" w:after="100" w:afterAutospacing="1" w:line="240" w:lineRule="auto"/>
        <w:jc w:val="center"/>
        <w:rPr>
          <w:rFonts w:eastAsia="Times New Roman" w:cstheme="minorHAnsi"/>
          <w:sz w:val="24"/>
          <w:szCs w:val="24"/>
          <w:lang w:eastAsia="en-CA"/>
        </w:rPr>
      </w:pPr>
      <w:r>
        <w:rPr>
          <w:rFonts w:eastAsia="Times New Roman" w:cstheme="minorHAnsi"/>
          <w:sz w:val="24"/>
          <w:szCs w:val="24"/>
          <w:lang w:eastAsia="en-CA"/>
        </w:rPr>
        <w:t>“</w:t>
      </w:r>
      <w:proofErr w:type="spellStart"/>
      <w:r w:rsidR="00BF7AF3" w:rsidRPr="0016433D">
        <w:rPr>
          <w:rFonts w:eastAsia="Times New Roman" w:cstheme="minorHAnsi"/>
          <w:i/>
          <w:iCs/>
          <w:sz w:val="24"/>
          <w:szCs w:val="24"/>
          <w:lang w:eastAsia="en-CA"/>
        </w:rPr>
        <w:t>Reflectelling</w:t>
      </w:r>
      <w:proofErr w:type="spellEnd"/>
      <w:r>
        <w:rPr>
          <w:rFonts w:eastAsia="Times New Roman" w:cstheme="minorHAnsi"/>
          <w:sz w:val="24"/>
          <w:szCs w:val="24"/>
          <w:lang w:eastAsia="en-CA"/>
        </w:rPr>
        <w:t>”</w:t>
      </w:r>
      <w:r w:rsidR="00BF7AF3" w:rsidRPr="0016433D">
        <w:rPr>
          <w:rFonts w:eastAsia="Times New Roman" w:cstheme="minorHAnsi"/>
          <w:sz w:val="24"/>
          <w:szCs w:val="24"/>
          <w:lang w:eastAsia="en-CA"/>
        </w:rPr>
        <w:br/>
        <w:t>Reflection and Storytelling in Research</w:t>
      </w:r>
    </w:p>
    <w:p w14:paraId="733038D6" w14:textId="77777777" w:rsidR="005E09BF" w:rsidRDefault="005E09BF" w:rsidP="00AA304F">
      <w:pPr>
        <w:shd w:val="clear" w:color="auto" w:fill="FFFFFF"/>
        <w:spacing w:before="100" w:beforeAutospacing="1" w:after="100" w:afterAutospacing="1" w:line="240" w:lineRule="auto"/>
        <w:jc w:val="center"/>
        <w:rPr>
          <w:rFonts w:eastAsia="Times New Roman" w:cstheme="minorHAnsi"/>
          <w:sz w:val="24"/>
          <w:szCs w:val="24"/>
          <w:lang w:eastAsia="en-CA"/>
        </w:rPr>
      </w:pPr>
    </w:p>
    <w:p w14:paraId="738B8A45" w14:textId="456BB5F6" w:rsidR="005E09BF" w:rsidRDefault="005E09BF" w:rsidP="00AA304F">
      <w:pPr>
        <w:shd w:val="clear" w:color="auto" w:fill="FFFFFF"/>
        <w:spacing w:before="100" w:beforeAutospacing="1" w:after="100" w:afterAutospacing="1" w:line="240" w:lineRule="auto"/>
        <w:jc w:val="center"/>
        <w:rPr>
          <w:rFonts w:eastAsia="Times New Roman" w:cstheme="minorHAnsi"/>
          <w:sz w:val="24"/>
          <w:szCs w:val="24"/>
          <w:lang w:eastAsia="en-CA"/>
        </w:rPr>
      </w:pPr>
      <w:r>
        <w:rPr>
          <w:rFonts w:eastAsia="Times New Roman" w:cstheme="minorHAnsi"/>
          <w:sz w:val="24"/>
          <w:szCs w:val="24"/>
          <w:lang w:eastAsia="en-CA"/>
        </w:rPr>
        <w:t>Assignment #5</w:t>
      </w:r>
      <w:r w:rsidR="001C67FE">
        <w:rPr>
          <w:rFonts w:eastAsia="Times New Roman" w:cstheme="minorHAnsi"/>
          <w:sz w:val="24"/>
          <w:szCs w:val="24"/>
          <w:lang w:eastAsia="en-CA"/>
        </w:rPr>
        <w:br/>
      </w:r>
    </w:p>
    <w:p w14:paraId="73448CC6" w14:textId="77777777" w:rsidR="00AA304F" w:rsidRDefault="00AA304F" w:rsidP="00AA304F">
      <w:pPr>
        <w:shd w:val="clear" w:color="auto" w:fill="FFFFFF"/>
        <w:spacing w:before="100" w:beforeAutospacing="1" w:after="100" w:afterAutospacing="1" w:line="240" w:lineRule="auto"/>
        <w:jc w:val="center"/>
        <w:rPr>
          <w:rFonts w:eastAsia="Times New Roman" w:cstheme="minorHAnsi"/>
          <w:sz w:val="24"/>
          <w:szCs w:val="24"/>
          <w:lang w:eastAsia="en-CA"/>
        </w:rPr>
      </w:pPr>
    </w:p>
    <w:p w14:paraId="5D6B2791" w14:textId="77777777" w:rsidR="00AA304F" w:rsidRDefault="00AA304F" w:rsidP="00AA304F">
      <w:pPr>
        <w:shd w:val="clear" w:color="auto" w:fill="FFFFFF"/>
        <w:spacing w:before="100" w:beforeAutospacing="1" w:after="100" w:afterAutospacing="1" w:line="240" w:lineRule="auto"/>
        <w:jc w:val="center"/>
        <w:rPr>
          <w:rFonts w:eastAsia="Times New Roman" w:cstheme="minorHAnsi"/>
          <w:sz w:val="24"/>
          <w:szCs w:val="24"/>
          <w:lang w:eastAsia="en-CA"/>
        </w:rPr>
      </w:pPr>
    </w:p>
    <w:p w14:paraId="344FD4A1" w14:textId="77777777" w:rsidR="00AA304F" w:rsidRDefault="00AA304F" w:rsidP="00AA304F">
      <w:pPr>
        <w:shd w:val="clear" w:color="auto" w:fill="FFFFFF"/>
        <w:spacing w:before="100" w:beforeAutospacing="1" w:after="100" w:afterAutospacing="1" w:line="240" w:lineRule="auto"/>
        <w:jc w:val="center"/>
        <w:rPr>
          <w:rFonts w:eastAsia="Times New Roman" w:cstheme="minorHAnsi"/>
          <w:sz w:val="24"/>
          <w:szCs w:val="24"/>
          <w:lang w:eastAsia="en-CA"/>
        </w:rPr>
      </w:pPr>
    </w:p>
    <w:p w14:paraId="235CC81C" w14:textId="77777777" w:rsidR="00AA304F" w:rsidRDefault="00AA304F" w:rsidP="00AA304F">
      <w:pPr>
        <w:shd w:val="clear" w:color="auto" w:fill="FFFFFF"/>
        <w:spacing w:before="100" w:beforeAutospacing="1" w:after="100" w:afterAutospacing="1" w:line="240" w:lineRule="auto"/>
        <w:jc w:val="center"/>
        <w:rPr>
          <w:rFonts w:eastAsia="Times New Roman" w:cstheme="minorHAnsi"/>
          <w:sz w:val="24"/>
          <w:szCs w:val="24"/>
          <w:lang w:eastAsia="en-CA"/>
        </w:rPr>
      </w:pPr>
    </w:p>
    <w:p w14:paraId="2D752E12" w14:textId="2C07D41B" w:rsidR="005E09BF" w:rsidRDefault="00AA304F" w:rsidP="00AA304F">
      <w:pPr>
        <w:shd w:val="clear" w:color="auto" w:fill="FFFFFF"/>
        <w:spacing w:before="100" w:beforeAutospacing="1" w:after="100" w:afterAutospacing="1" w:line="240" w:lineRule="auto"/>
        <w:jc w:val="center"/>
        <w:rPr>
          <w:rFonts w:eastAsia="Times New Roman" w:cstheme="minorHAnsi"/>
          <w:sz w:val="24"/>
          <w:szCs w:val="24"/>
          <w:lang w:eastAsia="en-CA"/>
        </w:rPr>
      </w:pPr>
      <w:r>
        <w:rPr>
          <w:rFonts w:eastAsia="Times New Roman" w:cstheme="minorHAnsi"/>
          <w:sz w:val="24"/>
          <w:szCs w:val="24"/>
          <w:lang w:eastAsia="en-CA"/>
        </w:rPr>
        <w:t>Submitted by:</w:t>
      </w:r>
    </w:p>
    <w:p w14:paraId="4280ABEE" w14:textId="714E4EFF" w:rsidR="005E09BF" w:rsidRDefault="005E09BF" w:rsidP="00AA304F">
      <w:pPr>
        <w:shd w:val="clear" w:color="auto" w:fill="FFFFFF"/>
        <w:spacing w:before="100" w:beforeAutospacing="1" w:after="100" w:afterAutospacing="1" w:line="240" w:lineRule="auto"/>
        <w:jc w:val="center"/>
        <w:rPr>
          <w:rFonts w:eastAsia="Times New Roman" w:cstheme="minorHAnsi"/>
          <w:sz w:val="24"/>
          <w:szCs w:val="24"/>
          <w:lang w:eastAsia="en-CA"/>
        </w:rPr>
      </w:pPr>
      <w:r>
        <w:rPr>
          <w:rFonts w:eastAsia="Times New Roman" w:cstheme="minorHAnsi"/>
          <w:sz w:val="24"/>
          <w:szCs w:val="24"/>
          <w:lang w:eastAsia="en-CA"/>
        </w:rPr>
        <w:t>Jennifer Hakola</w:t>
      </w:r>
      <w:r>
        <w:rPr>
          <w:rFonts w:eastAsia="Times New Roman" w:cstheme="minorHAnsi"/>
          <w:sz w:val="24"/>
          <w:szCs w:val="24"/>
          <w:lang w:eastAsia="en-CA"/>
        </w:rPr>
        <w:br/>
      </w:r>
    </w:p>
    <w:p w14:paraId="73316CA3" w14:textId="77777777" w:rsidR="00AA304F" w:rsidRDefault="00AA304F" w:rsidP="00AA304F">
      <w:pPr>
        <w:shd w:val="clear" w:color="auto" w:fill="FFFFFF"/>
        <w:spacing w:before="100" w:beforeAutospacing="1" w:after="100" w:afterAutospacing="1" w:line="240" w:lineRule="auto"/>
        <w:jc w:val="center"/>
        <w:rPr>
          <w:rFonts w:eastAsia="Times New Roman" w:cstheme="minorHAnsi"/>
          <w:sz w:val="24"/>
          <w:szCs w:val="24"/>
          <w:lang w:eastAsia="en-CA"/>
        </w:rPr>
      </w:pPr>
    </w:p>
    <w:p w14:paraId="0EDA627C" w14:textId="77777777" w:rsidR="00AA304F" w:rsidRDefault="00AA304F" w:rsidP="00AA304F">
      <w:pPr>
        <w:shd w:val="clear" w:color="auto" w:fill="FFFFFF"/>
        <w:spacing w:before="100" w:beforeAutospacing="1" w:after="100" w:afterAutospacing="1" w:line="240" w:lineRule="auto"/>
        <w:rPr>
          <w:rFonts w:eastAsia="Times New Roman" w:cstheme="minorHAnsi"/>
          <w:sz w:val="24"/>
          <w:szCs w:val="24"/>
          <w:lang w:eastAsia="en-CA"/>
        </w:rPr>
      </w:pPr>
    </w:p>
    <w:p w14:paraId="05DE5A39" w14:textId="557ED5FD" w:rsidR="005E09BF" w:rsidRDefault="005E09BF" w:rsidP="00AA304F">
      <w:pPr>
        <w:shd w:val="clear" w:color="auto" w:fill="FFFFFF"/>
        <w:spacing w:before="100" w:beforeAutospacing="1" w:after="100" w:afterAutospacing="1" w:line="240" w:lineRule="auto"/>
        <w:jc w:val="center"/>
        <w:rPr>
          <w:rFonts w:eastAsia="Times New Roman" w:cstheme="minorHAnsi"/>
          <w:sz w:val="24"/>
          <w:szCs w:val="24"/>
          <w:lang w:eastAsia="en-CA"/>
        </w:rPr>
      </w:pPr>
      <w:r>
        <w:rPr>
          <w:rFonts w:eastAsia="Times New Roman" w:cstheme="minorHAnsi"/>
          <w:sz w:val="24"/>
          <w:szCs w:val="24"/>
          <w:lang w:eastAsia="en-CA"/>
        </w:rPr>
        <w:t>MAIS 602</w:t>
      </w:r>
      <w:r w:rsidR="00AA304F">
        <w:rPr>
          <w:rFonts w:eastAsia="Times New Roman" w:cstheme="minorHAnsi"/>
          <w:sz w:val="24"/>
          <w:szCs w:val="24"/>
          <w:lang w:eastAsia="en-CA"/>
        </w:rPr>
        <w:br/>
        <w:t>Dec 17, 2021</w:t>
      </w:r>
    </w:p>
    <w:p w14:paraId="1A6F7255" w14:textId="77777777" w:rsidR="00AA304F" w:rsidRDefault="00AA304F" w:rsidP="00AA304F">
      <w:pPr>
        <w:shd w:val="clear" w:color="auto" w:fill="FFFFFF"/>
        <w:spacing w:before="100" w:beforeAutospacing="1" w:after="100" w:afterAutospacing="1" w:line="240" w:lineRule="auto"/>
        <w:jc w:val="center"/>
        <w:rPr>
          <w:rFonts w:eastAsia="Times New Roman" w:cstheme="minorHAnsi"/>
          <w:sz w:val="24"/>
          <w:szCs w:val="24"/>
          <w:lang w:eastAsia="en-CA"/>
        </w:rPr>
      </w:pPr>
    </w:p>
    <w:p w14:paraId="44620F44" w14:textId="77777777" w:rsidR="00AA304F" w:rsidRPr="0016433D" w:rsidRDefault="00AA304F" w:rsidP="00AA304F">
      <w:pPr>
        <w:shd w:val="clear" w:color="auto" w:fill="FFFFFF"/>
        <w:spacing w:before="100" w:beforeAutospacing="1" w:after="100" w:afterAutospacing="1" w:line="240" w:lineRule="auto"/>
        <w:jc w:val="center"/>
        <w:rPr>
          <w:rFonts w:eastAsia="Times New Roman" w:cstheme="minorHAnsi"/>
          <w:sz w:val="24"/>
          <w:szCs w:val="24"/>
          <w:lang w:eastAsia="en-CA"/>
        </w:rPr>
      </w:pPr>
    </w:p>
    <w:p w14:paraId="552DD33C" w14:textId="77777777" w:rsidR="000F7BBF" w:rsidRPr="00C13A5D" w:rsidRDefault="000F7BBF" w:rsidP="00612596">
      <w:pPr>
        <w:shd w:val="clear" w:color="auto" w:fill="FFFFFF"/>
        <w:spacing w:before="100" w:beforeAutospacing="1" w:after="100" w:afterAutospacing="1" w:line="240" w:lineRule="auto"/>
        <w:ind w:left="360"/>
        <w:rPr>
          <w:rFonts w:ascii="Georgia" w:eastAsia="Times New Roman" w:hAnsi="Georgia" w:cs="Times New Roman"/>
          <w:color w:val="333333"/>
          <w:sz w:val="28"/>
          <w:szCs w:val="28"/>
          <w:lang w:eastAsia="en-CA"/>
        </w:rPr>
      </w:pPr>
    </w:p>
    <w:p w14:paraId="6FEC34B1" w14:textId="117235A8" w:rsidR="000F7BBF" w:rsidRPr="00612596" w:rsidRDefault="000F7BBF" w:rsidP="004D1465">
      <w:pPr>
        <w:spacing w:line="480" w:lineRule="auto"/>
        <w:rPr>
          <w:rFonts w:cstheme="minorHAnsi"/>
          <w:sz w:val="24"/>
          <w:szCs w:val="24"/>
        </w:rPr>
      </w:pPr>
      <w:r w:rsidRPr="00612596">
        <w:rPr>
          <w:rFonts w:cstheme="minorHAnsi"/>
          <w:sz w:val="24"/>
          <w:szCs w:val="24"/>
        </w:rPr>
        <w:lastRenderedPageBreak/>
        <w:t>Abstract</w:t>
      </w:r>
    </w:p>
    <w:p w14:paraId="51AE678A" w14:textId="50E387EE" w:rsidR="00E24941" w:rsidRDefault="00BC2B6E" w:rsidP="004D1465">
      <w:pPr>
        <w:spacing w:line="480" w:lineRule="auto"/>
        <w:rPr>
          <w:rFonts w:cstheme="minorHAnsi"/>
          <w:sz w:val="24"/>
          <w:szCs w:val="24"/>
        </w:rPr>
      </w:pPr>
      <w:r>
        <w:rPr>
          <w:rFonts w:cstheme="minorHAnsi"/>
          <w:sz w:val="24"/>
          <w:szCs w:val="24"/>
        </w:rPr>
        <w:t xml:space="preserve"> </w:t>
      </w:r>
      <w:r>
        <w:rPr>
          <w:rFonts w:cstheme="minorHAnsi"/>
          <w:sz w:val="24"/>
          <w:szCs w:val="24"/>
        </w:rPr>
        <w:tab/>
      </w:r>
      <w:r w:rsidR="00307D7C">
        <w:rPr>
          <w:rFonts w:cstheme="minorHAnsi"/>
          <w:sz w:val="24"/>
          <w:szCs w:val="24"/>
        </w:rPr>
        <w:t xml:space="preserve">The </w:t>
      </w:r>
      <w:r w:rsidR="00BF199A">
        <w:rPr>
          <w:rFonts w:cstheme="minorHAnsi"/>
          <w:sz w:val="24"/>
          <w:szCs w:val="24"/>
        </w:rPr>
        <w:t xml:space="preserve">proposed research project started with a </w:t>
      </w:r>
      <w:r w:rsidR="0079325F">
        <w:rPr>
          <w:rFonts w:cstheme="minorHAnsi"/>
          <w:sz w:val="24"/>
          <w:szCs w:val="24"/>
        </w:rPr>
        <w:t>straightforward</w:t>
      </w:r>
      <w:r w:rsidR="00BF199A">
        <w:rPr>
          <w:rFonts w:cstheme="minorHAnsi"/>
          <w:sz w:val="24"/>
          <w:szCs w:val="24"/>
        </w:rPr>
        <w:t xml:space="preserve"> research question</w:t>
      </w:r>
      <w:r w:rsidR="0079325F">
        <w:rPr>
          <w:rFonts w:cstheme="minorHAnsi"/>
          <w:sz w:val="24"/>
          <w:szCs w:val="24"/>
        </w:rPr>
        <w:t xml:space="preserve"> inquiring as to the nature of the relationship between Indigenous communities and glaciers, both historical and contemporary. The readings and studies </w:t>
      </w:r>
      <w:r w:rsidR="005F219D">
        <w:rPr>
          <w:rFonts w:cstheme="minorHAnsi"/>
          <w:sz w:val="24"/>
          <w:szCs w:val="24"/>
        </w:rPr>
        <w:t>have led me to realize this question is</w:t>
      </w:r>
      <w:r w:rsidR="001E54BC">
        <w:rPr>
          <w:rFonts w:cstheme="minorHAnsi"/>
          <w:sz w:val="24"/>
          <w:szCs w:val="24"/>
        </w:rPr>
        <w:t>,</w:t>
      </w:r>
      <w:r w:rsidR="005F219D">
        <w:rPr>
          <w:rFonts w:cstheme="minorHAnsi"/>
          <w:sz w:val="24"/>
          <w:szCs w:val="24"/>
        </w:rPr>
        <w:t xml:space="preserve"> in</w:t>
      </w:r>
      <w:r w:rsidR="001E54BC">
        <w:rPr>
          <w:rFonts w:cstheme="minorHAnsi"/>
          <w:sz w:val="24"/>
          <w:szCs w:val="24"/>
        </w:rPr>
        <w:t xml:space="preserve"> </w:t>
      </w:r>
      <w:r w:rsidR="005F219D">
        <w:rPr>
          <w:rFonts w:cstheme="minorHAnsi"/>
          <w:sz w:val="24"/>
          <w:szCs w:val="24"/>
        </w:rPr>
        <w:t>actuality</w:t>
      </w:r>
      <w:r w:rsidR="00B21646">
        <w:rPr>
          <w:rFonts w:cstheme="minorHAnsi"/>
          <w:sz w:val="24"/>
          <w:szCs w:val="24"/>
        </w:rPr>
        <w:t>,</w:t>
      </w:r>
      <w:r w:rsidR="005F219D">
        <w:rPr>
          <w:rFonts w:cstheme="minorHAnsi"/>
          <w:sz w:val="24"/>
          <w:szCs w:val="24"/>
        </w:rPr>
        <w:t xml:space="preserve"> a project of many parts. </w:t>
      </w:r>
      <w:r w:rsidR="00BE254D">
        <w:rPr>
          <w:rFonts w:cstheme="minorHAnsi"/>
          <w:sz w:val="24"/>
          <w:szCs w:val="24"/>
        </w:rPr>
        <w:t>Historical research is only one part</w:t>
      </w:r>
      <w:r w:rsidR="00264DB6">
        <w:rPr>
          <w:rFonts w:cstheme="minorHAnsi"/>
          <w:sz w:val="24"/>
          <w:szCs w:val="24"/>
        </w:rPr>
        <w:t>.</w:t>
      </w:r>
      <w:r w:rsidR="009C32DC">
        <w:rPr>
          <w:rFonts w:cstheme="minorHAnsi"/>
          <w:sz w:val="24"/>
          <w:szCs w:val="24"/>
        </w:rPr>
        <w:t xml:space="preserve"> </w:t>
      </w:r>
      <w:r w:rsidR="00264DB6">
        <w:rPr>
          <w:rFonts w:cstheme="minorHAnsi"/>
          <w:sz w:val="24"/>
          <w:szCs w:val="24"/>
        </w:rPr>
        <w:t>B</w:t>
      </w:r>
      <w:r w:rsidR="00BE254D">
        <w:rPr>
          <w:rFonts w:cstheme="minorHAnsi"/>
          <w:sz w:val="24"/>
          <w:szCs w:val="24"/>
        </w:rPr>
        <w:t>y looking at contemporary</w:t>
      </w:r>
      <w:r w:rsidR="00844901">
        <w:rPr>
          <w:rFonts w:cstheme="minorHAnsi"/>
          <w:sz w:val="24"/>
          <w:szCs w:val="24"/>
        </w:rPr>
        <w:t xml:space="preserve">, </w:t>
      </w:r>
      <w:r w:rsidR="00BE254D">
        <w:rPr>
          <w:rFonts w:cstheme="minorHAnsi"/>
          <w:sz w:val="24"/>
          <w:szCs w:val="24"/>
        </w:rPr>
        <w:t xml:space="preserve">ethical considerations encouraging </w:t>
      </w:r>
      <w:r w:rsidR="0082170B">
        <w:rPr>
          <w:rFonts w:cstheme="minorHAnsi"/>
          <w:sz w:val="24"/>
          <w:szCs w:val="24"/>
        </w:rPr>
        <w:t>land-based</w:t>
      </w:r>
      <w:r w:rsidR="00BE254D">
        <w:rPr>
          <w:rFonts w:cstheme="minorHAnsi"/>
          <w:sz w:val="24"/>
          <w:szCs w:val="24"/>
        </w:rPr>
        <w:t xml:space="preserve"> research, </w:t>
      </w:r>
      <w:r w:rsidR="00325662">
        <w:rPr>
          <w:rFonts w:cstheme="minorHAnsi"/>
          <w:sz w:val="24"/>
          <w:szCs w:val="24"/>
        </w:rPr>
        <w:t xml:space="preserve">and research through the arts and film, my ideas for this project feel validated and </w:t>
      </w:r>
      <w:r w:rsidR="00456207">
        <w:rPr>
          <w:rFonts w:cstheme="minorHAnsi"/>
          <w:sz w:val="24"/>
          <w:szCs w:val="24"/>
        </w:rPr>
        <w:t xml:space="preserve">timely. </w:t>
      </w:r>
      <w:r w:rsidR="00BE2B7C">
        <w:rPr>
          <w:rFonts w:cstheme="minorHAnsi"/>
          <w:sz w:val="24"/>
          <w:szCs w:val="24"/>
        </w:rPr>
        <w:t>Art making in intergenerational groups near to glaciers, followed by reflection and storytelling</w:t>
      </w:r>
      <w:r w:rsidR="001C18B0">
        <w:rPr>
          <w:rFonts w:cstheme="minorHAnsi"/>
          <w:sz w:val="24"/>
          <w:szCs w:val="24"/>
        </w:rPr>
        <w:t xml:space="preserve"> can be a way to encourage dialogue about our changing world at the community level. </w:t>
      </w:r>
      <w:r w:rsidR="00D90116">
        <w:rPr>
          <w:rFonts w:cstheme="minorHAnsi"/>
          <w:sz w:val="24"/>
          <w:szCs w:val="24"/>
        </w:rPr>
        <w:t xml:space="preserve">Anxieties and fears can be eased by connecting with a group and feeling a sense of purpose in the face of uncertainty. </w:t>
      </w:r>
      <w:r w:rsidR="00CA0932">
        <w:rPr>
          <w:rFonts w:cstheme="minorHAnsi"/>
          <w:sz w:val="24"/>
          <w:szCs w:val="24"/>
        </w:rPr>
        <w:t>By using the framework of traditional research methods</w:t>
      </w:r>
      <w:r w:rsidR="003E2717">
        <w:rPr>
          <w:rFonts w:cstheme="minorHAnsi"/>
          <w:sz w:val="24"/>
          <w:szCs w:val="24"/>
        </w:rPr>
        <w:t xml:space="preserve"> </w:t>
      </w:r>
      <w:r w:rsidR="00035EE2">
        <w:rPr>
          <w:rFonts w:cstheme="minorHAnsi"/>
          <w:sz w:val="24"/>
          <w:szCs w:val="24"/>
        </w:rPr>
        <w:t xml:space="preserve">such as narrative analysis and phenomenological interpretation, the collected data can be </w:t>
      </w:r>
      <w:r w:rsidR="00B70910">
        <w:rPr>
          <w:rFonts w:cstheme="minorHAnsi"/>
          <w:sz w:val="24"/>
          <w:szCs w:val="24"/>
        </w:rPr>
        <w:t xml:space="preserve">explored. By using </w:t>
      </w:r>
      <w:r w:rsidR="003E2717">
        <w:rPr>
          <w:rFonts w:cstheme="minorHAnsi"/>
          <w:sz w:val="24"/>
          <w:szCs w:val="24"/>
        </w:rPr>
        <w:t xml:space="preserve">a preliminary lens of new research approaches, ways of looking and learning can be refreshed and renewed. </w:t>
      </w:r>
      <w:r w:rsidR="0082170B">
        <w:rPr>
          <w:rFonts w:cstheme="minorHAnsi"/>
          <w:sz w:val="24"/>
          <w:szCs w:val="24"/>
        </w:rPr>
        <w:t xml:space="preserve">Perspectives can be multiplied by incorporating creative freedom into the research planning process. </w:t>
      </w:r>
      <w:r>
        <w:rPr>
          <w:rFonts w:cstheme="minorHAnsi"/>
          <w:sz w:val="24"/>
          <w:szCs w:val="24"/>
        </w:rPr>
        <w:br/>
        <w:t xml:space="preserve"> </w:t>
      </w:r>
      <w:r>
        <w:rPr>
          <w:rFonts w:cstheme="minorHAnsi"/>
          <w:sz w:val="24"/>
          <w:szCs w:val="24"/>
        </w:rPr>
        <w:tab/>
      </w:r>
      <w:r w:rsidR="00B70910">
        <w:rPr>
          <w:rFonts w:cstheme="minorHAnsi"/>
          <w:sz w:val="24"/>
          <w:szCs w:val="24"/>
        </w:rPr>
        <w:t>Of utmost importance will be working in collaboration with the participants</w:t>
      </w:r>
      <w:r w:rsidR="00D90042">
        <w:rPr>
          <w:rFonts w:cstheme="minorHAnsi"/>
          <w:sz w:val="24"/>
          <w:szCs w:val="24"/>
        </w:rPr>
        <w:t xml:space="preserve"> </w:t>
      </w:r>
      <w:r w:rsidR="00577944">
        <w:rPr>
          <w:rFonts w:cstheme="minorHAnsi"/>
          <w:sz w:val="24"/>
          <w:szCs w:val="24"/>
        </w:rPr>
        <w:t>in specific places</w:t>
      </w:r>
      <w:r w:rsidR="00B70910">
        <w:rPr>
          <w:rFonts w:cstheme="minorHAnsi"/>
          <w:sz w:val="24"/>
          <w:szCs w:val="24"/>
        </w:rPr>
        <w:t xml:space="preserve"> </w:t>
      </w:r>
      <w:r w:rsidR="00577944">
        <w:rPr>
          <w:rFonts w:cstheme="minorHAnsi"/>
          <w:sz w:val="24"/>
          <w:szCs w:val="24"/>
        </w:rPr>
        <w:t>to discover</w:t>
      </w:r>
      <w:r w:rsidR="00B70910">
        <w:rPr>
          <w:rFonts w:cstheme="minorHAnsi"/>
          <w:sz w:val="24"/>
          <w:szCs w:val="24"/>
        </w:rPr>
        <w:t xml:space="preserve"> how this research project can best serve their knowledge needs</w:t>
      </w:r>
      <w:r w:rsidR="00D90042">
        <w:rPr>
          <w:rFonts w:cstheme="minorHAnsi"/>
          <w:sz w:val="24"/>
          <w:szCs w:val="24"/>
        </w:rPr>
        <w:t xml:space="preserve"> and build this into the plan. </w:t>
      </w:r>
      <w:r w:rsidR="00577944">
        <w:rPr>
          <w:rFonts w:cstheme="minorHAnsi"/>
          <w:sz w:val="24"/>
          <w:szCs w:val="24"/>
        </w:rPr>
        <w:t>Looking at how the research can support</w:t>
      </w:r>
      <w:r w:rsidR="00C64EF1">
        <w:rPr>
          <w:rFonts w:cstheme="minorHAnsi"/>
          <w:sz w:val="24"/>
          <w:szCs w:val="24"/>
        </w:rPr>
        <w:t xml:space="preserve"> change in oppressive policy and environmental degradation </w:t>
      </w:r>
      <w:r w:rsidR="00A2496F">
        <w:rPr>
          <w:rFonts w:cstheme="minorHAnsi"/>
          <w:sz w:val="24"/>
          <w:szCs w:val="24"/>
        </w:rPr>
        <w:t>practices can be cocreated in each place</w:t>
      </w:r>
      <w:r w:rsidR="005A21A5">
        <w:rPr>
          <w:rFonts w:cstheme="minorHAnsi"/>
          <w:sz w:val="24"/>
          <w:szCs w:val="24"/>
        </w:rPr>
        <w:t xml:space="preserve"> in relationship with the people a</w:t>
      </w:r>
      <w:r>
        <w:rPr>
          <w:rFonts w:cstheme="minorHAnsi"/>
          <w:sz w:val="24"/>
          <w:szCs w:val="24"/>
        </w:rPr>
        <w:t>nd</w:t>
      </w:r>
      <w:r w:rsidR="005A21A5">
        <w:rPr>
          <w:rFonts w:cstheme="minorHAnsi"/>
          <w:sz w:val="24"/>
          <w:szCs w:val="24"/>
        </w:rPr>
        <w:t xml:space="preserve"> the land. </w:t>
      </w:r>
    </w:p>
    <w:p w14:paraId="52D59D06" w14:textId="1AB33975" w:rsidR="005A05CF" w:rsidRPr="00612596" w:rsidRDefault="000C4AE5" w:rsidP="004D1465">
      <w:pPr>
        <w:shd w:val="clear" w:color="auto" w:fill="FFFFFF"/>
        <w:spacing w:before="100" w:beforeAutospacing="1" w:after="100" w:afterAutospacing="1" w:line="480" w:lineRule="auto"/>
        <w:rPr>
          <w:rFonts w:eastAsia="Times New Roman" w:cstheme="minorHAnsi"/>
          <w:sz w:val="24"/>
          <w:szCs w:val="24"/>
          <w:lang w:eastAsia="en-CA"/>
        </w:rPr>
      </w:pPr>
      <w:r w:rsidRPr="00612596">
        <w:rPr>
          <w:rFonts w:eastAsia="Times New Roman" w:cstheme="minorHAnsi"/>
          <w:sz w:val="24"/>
          <w:szCs w:val="24"/>
          <w:lang w:eastAsia="en-CA"/>
        </w:rPr>
        <w:lastRenderedPageBreak/>
        <w:t>Introduction</w:t>
      </w:r>
      <w:r w:rsidR="00FD3AE0">
        <w:rPr>
          <w:rFonts w:eastAsia="Times New Roman" w:cstheme="minorHAnsi"/>
          <w:sz w:val="24"/>
          <w:szCs w:val="24"/>
          <w:lang w:eastAsia="en-CA"/>
        </w:rPr>
        <w:br/>
      </w:r>
      <w:r w:rsidR="0033322B">
        <w:rPr>
          <w:rFonts w:eastAsia="Times New Roman" w:cstheme="minorHAnsi"/>
          <w:sz w:val="24"/>
          <w:szCs w:val="24"/>
          <w:lang w:eastAsia="en-CA"/>
        </w:rPr>
        <w:t xml:space="preserve"> </w:t>
      </w:r>
      <w:r w:rsidR="0033322B">
        <w:rPr>
          <w:rFonts w:eastAsia="Times New Roman" w:cstheme="minorHAnsi"/>
          <w:sz w:val="24"/>
          <w:szCs w:val="24"/>
          <w:lang w:eastAsia="en-CA"/>
        </w:rPr>
        <w:tab/>
        <w:t xml:space="preserve">The Indigenous oral history </w:t>
      </w:r>
      <w:r w:rsidR="005846F3" w:rsidRPr="00612596">
        <w:rPr>
          <w:rFonts w:eastAsia="Times New Roman" w:cstheme="minorHAnsi"/>
          <w:sz w:val="24"/>
          <w:szCs w:val="24"/>
          <w:lang w:eastAsia="en-CA"/>
        </w:rPr>
        <w:t>contain</w:t>
      </w:r>
      <w:r w:rsidR="0033322B">
        <w:rPr>
          <w:rFonts w:eastAsia="Times New Roman" w:cstheme="minorHAnsi"/>
          <w:sz w:val="24"/>
          <w:szCs w:val="24"/>
          <w:lang w:eastAsia="en-CA"/>
        </w:rPr>
        <w:t>s</w:t>
      </w:r>
      <w:r w:rsidR="005846F3" w:rsidRPr="00612596">
        <w:rPr>
          <w:rFonts w:eastAsia="Times New Roman" w:cstheme="minorHAnsi"/>
          <w:sz w:val="24"/>
          <w:szCs w:val="24"/>
          <w:lang w:eastAsia="en-CA"/>
        </w:rPr>
        <w:t xml:space="preserve"> ecological knowledge </w:t>
      </w:r>
      <w:r w:rsidR="00BE6926" w:rsidRPr="00612596">
        <w:rPr>
          <w:rFonts w:eastAsia="Times New Roman" w:cstheme="minorHAnsi"/>
          <w:sz w:val="24"/>
          <w:szCs w:val="24"/>
          <w:lang w:eastAsia="en-CA"/>
        </w:rPr>
        <w:t xml:space="preserve">built up </w:t>
      </w:r>
      <w:r w:rsidR="00A42240" w:rsidRPr="00612596">
        <w:rPr>
          <w:rFonts w:eastAsia="Times New Roman" w:cstheme="minorHAnsi"/>
          <w:sz w:val="24"/>
          <w:szCs w:val="24"/>
          <w:lang w:eastAsia="en-CA"/>
        </w:rPr>
        <w:t>from</w:t>
      </w:r>
      <w:r w:rsidR="00DF4785" w:rsidRPr="00612596">
        <w:rPr>
          <w:rFonts w:eastAsia="Times New Roman" w:cstheme="minorHAnsi"/>
          <w:sz w:val="24"/>
          <w:szCs w:val="24"/>
          <w:lang w:eastAsia="en-CA"/>
        </w:rPr>
        <w:t xml:space="preserve"> thousands of years</w:t>
      </w:r>
      <w:r w:rsidR="00A42240" w:rsidRPr="00612596">
        <w:rPr>
          <w:rFonts w:eastAsia="Times New Roman" w:cstheme="minorHAnsi"/>
          <w:sz w:val="24"/>
          <w:szCs w:val="24"/>
          <w:lang w:eastAsia="en-CA"/>
        </w:rPr>
        <w:t xml:space="preserve"> of experience and experimentation</w:t>
      </w:r>
      <w:r w:rsidR="00DF4785" w:rsidRPr="00612596">
        <w:rPr>
          <w:rFonts w:eastAsia="Times New Roman" w:cstheme="minorHAnsi"/>
          <w:sz w:val="24"/>
          <w:szCs w:val="24"/>
          <w:lang w:eastAsia="en-CA"/>
        </w:rPr>
        <w:t xml:space="preserve">. </w:t>
      </w:r>
      <w:r w:rsidR="00D76474" w:rsidRPr="00612596">
        <w:rPr>
          <w:rFonts w:eastAsia="Times New Roman" w:cstheme="minorHAnsi"/>
          <w:sz w:val="24"/>
          <w:szCs w:val="24"/>
          <w:lang w:eastAsia="en-CA"/>
        </w:rPr>
        <w:t xml:space="preserve">In this time of witnessing changes in climate and </w:t>
      </w:r>
      <w:r w:rsidR="00230869" w:rsidRPr="00612596">
        <w:rPr>
          <w:rFonts w:eastAsia="Times New Roman" w:cstheme="minorHAnsi"/>
          <w:sz w:val="24"/>
          <w:szCs w:val="24"/>
          <w:lang w:eastAsia="en-CA"/>
        </w:rPr>
        <w:t xml:space="preserve">the destruction of natural spaces, a resource with knowledge about where we </w:t>
      </w:r>
      <w:r w:rsidR="00A42240" w:rsidRPr="00612596">
        <w:rPr>
          <w:rFonts w:eastAsia="Times New Roman" w:cstheme="minorHAnsi"/>
          <w:sz w:val="24"/>
          <w:szCs w:val="24"/>
          <w:lang w:eastAsia="en-CA"/>
        </w:rPr>
        <w:t>have</w:t>
      </w:r>
      <w:r w:rsidR="00230869" w:rsidRPr="00612596">
        <w:rPr>
          <w:rFonts w:eastAsia="Times New Roman" w:cstheme="minorHAnsi"/>
          <w:sz w:val="24"/>
          <w:szCs w:val="24"/>
          <w:lang w:eastAsia="en-CA"/>
        </w:rPr>
        <w:t xml:space="preserve"> com</w:t>
      </w:r>
      <w:r w:rsidR="00A42240" w:rsidRPr="00612596">
        <w:rPr>
          <w:rFonts w:eastAsia="Times New Roman" w:cstheme="minorHAnsi"/>
          <w:sz w:val="24"/>
          <w:szCs w:val="24"/>
          <w:lang w:eastAsia="en-CA"/>
        </w:rPr>
        <w:t>e</w:t>
      </w:r>
      <w:r w:rsidR="00230869" w:rsidRPr="00612596">
        <w:rPr>
          <w:rFonts w:eastAsia="Times New Roman" w:cstheme="minorHAnsi"/>
          <w:sz w:val="24"/>
          <w:szCs w:val="24"/>
          <w:lang w:eastAsia="en-CA"/>
        </w:rPr>
        <w:t xml:space="preserve"> from</w:t>
      </w:r>
      <w:r w:rsidR="00244E59" w:rsidRPr="00612596">
        <w:rPr>
          <w:rFonts w:eastAsia="Times New Roman" w:cstheme="minorHAnsi"/>
          <w:sz w:val="24"/>
          <w:szCs w:val="24"/>
          <w:lang w:eastAsia="en-CA"/>
        </w:rPr>
        <w:t xml:space="preserve"> and how we can respect and value the environment</w:t>
      </w:r>
      <w:r w:rsidR="005A05CF" w:rsidRPr="00612596">
        <w:rPr>
          <w:rFonts w:eastAsia="Times New Roman" w:cstheme="minorHAnsi"/>
          <w:sz w:val="24"/>
          <w:szCs w:val="24"/>
          <w:lang w:eastAsia="en-CA"/>
        </w:rPr>
        <w:t xml:space="preserve"> may </w:t>
      </w:r>
      <w:r w:rsidR="00AD0726" w:rsidRPr="00612596">
        <w:rPr>
          <w:rFonts w:eastAsia="Times New Roman" w:cstheme="minorHAnsi"/>
          <w:sz w:val="24"/>
          <w:szCs w:val="24"/>
          <w:lang w:eastAsia="en-CA"/>
        </w:rPr>
        <w:t xml:space="preserve">create positive meaningful change. </w:t>
      </w:r>
      <w:r w:rsidR="005A05CF" w:rsidRPr="00612596">
        <w:rPr>
          <w:rFonts w:eastAsia="Times New Roman" w:cstheme="minorHAnsi"/>
          <w:sz w:val="24"/>
          <w:szCs w:val="24"/>
          <w:lang w:eastAsia="en-CA"/>
        </w:rPr>
        <w:t xml:space="preserve">There is a need to </w:t>
      </w:r>
      <w:r w:rsidR="0073312B" w:rsidRPr="00612596">
        <w:rPr>
          <w:rFonts w:eastAsia="Times New Roman" w:cstheme="minorHAnsi"/>
          <w:sz w:val="24"/>
          <w:szCs w:val="24"/>
          <w:lang w:eastAsia="en-CA"/>
        </w:rPr>
        <w:t>talk about</w:t>
      </w:r>
      <w:r w:rsidR="00525EED" w:rsidRPr="00612596">
        <w:rPr>
          <w:rFonts w:eastAsia="Times New Roman" w:cstheme="minorHAnsi"/>
          <w:sz w:val="24"/>
          <w:szCs w:val="24"/>
          <w:lang w:eastAsia="en-CA"/>
        </w:rPr>
        <w:t xml:space="preserve"> the changing climate</w:t>
      </w:r>
      <w:r w:rsidR="0073312B" w:rsidRPr="00612596">
        <w:rPr>
          <w:rFonts w:eastAsia="Times New Roman" w:cstheme="minorHAnsi"/>
          <w:sz w:val="24"/>
          <w:szCs w:val="24"/>
          <w:lang w:eastAsia="en-CA"/>
        </w:rPr>
        <w:t xml:space="preserve"> and share stories</w:t>
      </w:r>
      <w:r w:rsidR="00C96FD5">
        <w:rPr>
          <w:rFonts w:eastAsia="Times New Roman" w:cstheme="minorHAnsi"/>
          <w:sz w:val="24"/>
          <w:szCs w:val="24"/>
          <w:lang w:eastAsia="en-CA"/>
        </w:rPr>
        <w:t>,</w:t>
      </w:r>
      <w:r w:rsidR="0073312B" w:rsidRPr="00612596">
        <w:rPr>
          <w:rFonts w:eastAsia="Times New Roman" w:cstheme="minorHAnsi"/>
          <w:sz w:val="24"/>
          <w:szCs w:val="24"/>
          <w:lang w:eastAsia="en-CA"/>
        </w:rPr>
        <w:t xml:space="preserve"> both historical and contemporary</w:t>
      </w:r>
      <w:r w:rsidR="00C96FD5">
        <w:rPr>
          <w:rFonts w:eastAsia="Times New Roman" w:cstheme="minorHAnsi"/>
          <w:sz w:val="24"/>
          <w:szCs w:val="24"/>
          <w:lang w:eastAsia="en-CA"/>
        </w:rPr>
        <w:t>,</w:t>
      </w:r>
      <w:r w:rsidR="00525EED" w:rsidRPr="00612596">
        <w:rPr>
          <w:rFonts w:eastAsia="Times New Roman" w:cstheme="minorHAnsi"/>
          <w:sz w:val="24"/>
          <w:szCs w:val="24"/>
          <w:lang w:eastAsia="en-CA"/>
        </w:rPr>
        <w:t xml:space="preserve"> about the environment and weather</w:t>
      </w:r>
      <w:r w:rsidR="0073312B" w:rsidRPr="00612596">
        <w:rPr>
          <w:rFonts w:eastAsia="Times New Roman" w:cstheme="minorHAnsi"/>
          <w:sz w:val="24"/>
          <w:szCs w:val="24"/>
          <w:lang w:eastAsia="en-CA"/>
        </w:rPr>
        <w:t>.</w:t>
      </w:r>
      <w:r w:rsidR="00525EED" w:rsidRPr="00612596">
        <w:rPr>
          <w:rFonts w:eastAsia="Times New Roman" w:cstheme="minorHAnsi"/>
          <w:sz w:val="24"/>
          <w:szCs w:val="24"/>
          <w:lang w:eastAsia="en-CA"/>
        </w:rPr>
        <w:t xml:space="preserve"> </w:t>
      </w:r>
      <w:r w:rsidR="0068253B" w:rsidRPr="00612596">
        <w:rPr>
          <w:rFonts w:eastAsia="Times New Roman" w:cstheme="minorHAnsi"/>
          <w:sz w:val="24"/>
          <w:szCs w:val="24"/>
          <w:lang w:eastAsia="en-CA"/>
        </w:rPr>
        <w:t xml:space="preserve">By hearing oral </w:t>
      </w:r>
      <w:r w:rsidR="008900FF">
        <w:rPr>
          <w:rFonts w:eastAsia="Times New Roman" w:cstheme="minorHAnsi"/>
          <w:sz w:val="24"/>
          <w:szCs w:val="24"/>
          <w:lang w:eastAsia="en-CA"/>
        </w:rPr>
        <w:t>history</w:t>
      </w:r>
      <w:r w:rsidR="0068253B" w:rsidRPr="00612596">
        <w:rPr>
          <w:rFonts w:eastAsia="Times New Roman" w:cstheme="minorHAnsi"/>
          <w:sz w:val="24"/>
          <w:szCs w:val="24"/>
          <w:lang w:eastAsia="en-CA"/>
        </w:rPr>
        <w:t xml:space="preserve"> about our relationship with glaciers, </w:t>
      </w:r>
      <w:r w:rsidR="00244BEC" w:rsidRPr="00612596">
        <w:rPr>
          <w:rFonts w:eastAsia="Times New Roman" w:cstheme="minorHAnsi"/>
          <w:sz w:val="24"/>
          <w:szCs w:val="24"/>
          <w:lang w:eastAsia="en-CA"/>
        </w:rPr>
        <w:t xml:space="preserve">we </w:t>
      </w:r>
      <w:r w:rsidR="006F293B" w:rsidRPr="00612596">
        <w:rPr>
          <w:rFonts w:eastAsia="Times New Roman" w:cstheme="minorHAnsi"/>
          <w:sz w:val="24"/>
          <w:szCs w:val="24"/>
          <w:lang w:eastAsia="en-CA"/>
        </w:rPr>
        <w:t xml:space="preserve">can </w:t>
      </w:r>
      <w:r w:rsidR="00244BEC" w:rsidRPr="00612596">
        <w:rPr>
          <w:rFonts w:eastAsia="Times New Roman" w:cstheme="minorHAnsi"/>
          <w:sz w:val="24"/>
          <w:szCs w:val="24"/>
          <w:lang w:eastAsia="en-CA"/>
        </w:rPr>
        <w:t xml:space="preserve">provide a greater context </w:t>
      </w:r>
      <w:r w:rsidR="006F293B" w:rsidRPr="00612596">
        <w:rPr>
          <w:rFonts w:eastAsia="Times New Roman" w:cstheme="minorHAnsi"/>
          <w:sz w:val="24"/>
          <w:szCs w:val="24"/>
          <w:lang w:eastAsia="en-CA"/>
        </w:rPr>
        <w:t>for understanding our ex</w:t>
      </w:r>
      <w:r w:rsidR="00B34F47" w:rsidRPr="00612596">
        <w:rPr>
          <w:rFonts w:eastAsia="Times New Roman" w:cstheme="minorHAnsi"/>
          <w:sz w:val="24"/>
          <w:szCs w:val="24"/>
          <w:lang w:eastAsia="en-CA"/>
        </w:rPr>
        <w:t>perience</w:t>
      </w:r>
      <w:r w:rsidR="0067330F">
        <w:rPr>
          <w:rFonts w:eastAsia="Times New Roman" w:cstheme="minorHAnsi"/>
          <w:sz w:val="24"/>
          <w:szCs w:val="24"/>
          <w:lang w:eastAsia="en-CA"/>
        </w:rPr>
        <w:t>;</w:t>
      </w:r>
      <w:r w:rsidR="005C40CD" w:rsidRPr="00612596">
        <w:rPr>
          <w:rFonts w:eastAsia="Times New Roman" w:cstheme="minorHAnsi"/>
          <w:sz w:val="24"/>
          <w:szCs w:val="24"/>
          <w:lang w:eastAsia="en-CA"/>
        </w:rPr>
        <w:t xml:space="preserve"> potentially</w:t>
      </w:r>
      <w:r w:rsidR="00244BEC" w:rsidRPr="00612596">
        <w:rPr>
          <w:rFonts w:eastAsia="Times New Roman" w:cstheme="minorHAnsi"/>
          <w:sz w:val="24"/>
          <w:szCs w:val="24"/>
          <w:lang w:eastAsia="en-CA"/>
        </w:rPr>
        <w:t xml:space="preserve"> creat</w:t>
      </w:r>
      <w:r w:rsidR="005C40CD" w:rsidRPr="00612596">
        <w:rPr>
          <w:rFonts w:eastAsia="Times New Roman" w:cstheme="minorHAnsi"/>
          <w:sz w:val="24"/>
          <w:szCs w:val="24"/>
          <w:lang w:eastAsia="en-CA"/>
        </w:rPr>
        <w:t>ing</w:t>
      </w:r>
      <w:r w:rsidR="00244BEC" w:rsidRPr="00612596">
        <w:rPr>
          <w:rFonts w:eastAsia="Times New Roman" w:cstheme="minorHAnsi"/>
          <w:sz w:val="24"/>
          <w:szCs w:val="24"/>
          <w:lang w:eastAsia="en-CA"/>
        </w:rPr>
        <w:t xml:space="preserve"> </w:t>
      </w:r>
      <w:r w:rsidR="005C40CD" w:rsidRPr="00612596">
        <w:rPr>
          <w:rFonts w:eastAsia="Times New Roman" w:cstheme="minorHAnsi"/>
          <w:sz w:val="24"/>
          <w:szCs w:val="24"/>
          <w:lang w:eastAsia="en-CA"/>
        </w:rPr>
        <w:t xml:space="preserve">a sense of </w:t>
      </w:r>
      <w:r w:rsidR="00244BEC" w:rsidRPr="00612596">
        <w:rPr>
          <w:rFonts w:eastAsia="Times New Roman" w:cstheme="minorHAnsi"/>
          <w:sz w:val="24"/>
          <w:szCs w:val="24"/>
          <w:lang w:eastAsia="en-CA"/>
        </w:rPr>
        <w:t>meaning</w:t>
      </w:r>
      <w:r w:rsidR="0067330F">
        <w:rPr>
          <w:rFonts w:eastAsia="Times New Roman" w:cstheme="minorHAnsi"/>
          <w:sz w:val="24"/>
          <w:szCs w:val="24"/>
          <w:lang w:eastAsia="en-CA"/>
        </w:rPr>
        <w:t>,</w:t>
      </w:r>
      <w:r w:rsidR="00244BEC" w:rsidRPr="00612596">
        <w:rPr>
          <w:rFonts w:eastAsia="Times New Roman" w:cstheme="minorHAnsi"/>
          <w:sz w:val="24"/>
          <w:szCs w:val="24"/>
          <w:lang w:eastAsia="en-CA"/>
        </w:rPr>
        <w:t xml:space="preserve"> and</w:t>
      </w:r>
      <w:r w:rsidR="005C40CD" w:rsidRPr="00612596">
        <w:rPr>
          <w:rFonts w:eastAsia="Times New Roman" w:cstheme="minorHAnsi"/>
          <w:sz w:val="24"/>
          <w:szCs w:val="24"/>
          <w:lang w:eastAsia="en-CA"/>
        </w:rPr>
        <w:t xml:space="preserve"> </w:t>
      </w:r>
      <w:r w:rsidR="0067330F">
        <w:rPr>
          <w:rFonts w:eastAsia="Times New Roman" w:cstheme="minorHAnsi"/>
          <w:sz w:val="24"/>
          <w:szCs w:val="24"/>
          <w:lang w:eastAsia="en-CA"/>
        </w:rPr>
        <w:t>for</w:t>
      </w:r>
      <w:r w:rsidR="00D77A18">
        <w:rPr>
          <w:rFonts w:eastAsia="Times New Roman" w:cstheme="minorHAnsi"/>
          <w:sz w:val="24"/>
          <w:szCs w:val="24"/>
          <w:lang w:eastAsia="en-CA"/>
        </w:rPr>
        <w:t xml:space="preserve"> </w:t>
      </w:r>
      <w:r w:rsidR="005C40CD" w:rsidRPr="00612596">
        <w:rPr>
          <w:rFonts w:eastAsia="Times New Roman" w:cstheme="minorHAnsi"/>
          <w:sz w:val="24"/>
          <w:szCs w:val="24"/>
          <w:lang w:eastAsia="en-CA"/>
        </w:rPr>
        <w:t>rediscovering ways of interacting with the natural world</w:t>
      </w:r>
      <w:r w:rsidR="00B34F47" w:rsidRPr="00612596">
        <w:rPr>
          <w:rFonts w:eastAsia="Times New Roman" w:cstheme="minorHAnsi"/>
          <w:sz w:val="24"/>
          <w:szCs w:val="24"/>
          <w:lang w:eastAsia="en-CA"/>
        </w:rPr>
        <w:t xml:space="preserve"> that don’t bring about mass de</w:t>
      </w:r>
      <w:r w:rsidR="00365964" w:rsidRPr="00612596">
        <w:rPr>
          <w:rFonts w:eastAsia="Times New Roman" w:cstheme="minorHAnsi"/>
          <w:sz w:val="24"/>
          <w:szCs w:val="24"/>
          <w:lang w:eastAsia="en-CA"/>
        </w:rPr>
        <w:t>s</w:t>
      </w:r>
      <w:r w:rsidR="00B34F47" w:rsidRPr="00612596">
        <w:rPr>
          <w:rFonts w:eastAsia="Times New Roman" w:cstheme="minorHAnsi"/>
          <w:sz w:val="24"/>
          <w:szCs w:val="24"/>
          <w:lang w:eastAsia="en-CA"/>
        </w:rPr>
        <w:t>truction</w:t>
      </w:r>
      <w:r w:rsidR="005C40CD" w:rsidRPr="00612596">
        <w:rPr>
          <w:rFonts w:eastAsia="Times New Roman" w:cstheme="minorHAnsi"/>
          <w:sz w:val="24"/>
          <w:szCs w:val="24"/>
          <w:lang w:eastAsia="en-CA"/>
        </w:rPr>
        <w:t xml:space="preserve">. </w:t>
      </w:r>
      <w:r w:rsidR="0068253B" w:rsidRPr="00612596">
        <w:rPr>
          <w:rFonts w:eastAsia="Times New Roman" w:cstheme="minorHAnsi"/>
          <w:sz w:val="24"/>
          <w:szCs w:val="24"/>
          <w:lang w:eastAsia="en-CA"/>
        </w:rPr>
        <w:br/>
      </w:r>
      <w:r w:rsidR="008900FF">
        <w:rPr>
          <w:rFonts w:eastAsia="Times New Roman" w:cstheme="minorHAnsi"/>
          <w:sz w:val="24"/>
          <w:szCs w:val="24"/>
          <w:lang w:eastAsia="en-CA"/>
        </w:rPr>
        <w:t xml:space="preserve"> </w:t>
      </w:r>
      <w:r w:rsidR="008900FF">
        <w:rPr>
          <w:rFonts w:eastAsia="Times New Roman" w:cstheme="minorHAnsi"/>
          <w:sz w:val="24"/>
          <w:szCs w:val="24"/>
          <w:lang w:eastAsia="en-CA"/>
        </w:rPr>
        <w:tab/>
      </w:r>
      <w:r w:rsidR="00525EED" w:rsidRPr="00612596">
        <w:rPr>
          <w:rFonts w:eastAsia="Times New Roman" w:cstheme="minorHAnsi"/>
          <w:sz w:val="24"/>
          <w:szCs w:val="24"/>
          <w:lang w:eastAsia="en-CA"/>
        </w:rPr>
        <w:t>In the face of flood</w:t>
      </w:r>
      <w:r w:rsidR="00AF0768">
        <w:rPr>
          <w:rFonts w:eastAsia="Times New Roman" w:cstheme="minorHAnsi"/>
          <w:sz w:val="24"/>
          <w:szCs w:val="24"/>
          <w:lang w:eastAsia="en-CA"/>
        </w:rPr>
        <w:t xml:space="preserve"> events</w:t>
      </w:r>
      <w:r w:rsidR="00525EED" w:rsidRPr="00612596">
        <w:rPr>
          <w:rFonts w:eastAsia="Times New Roman" w:cstheme="minorHAnsi"/>
          <w:sz w:val="24"/>
          <w:szCs w:val="24"/>
          <w:lang w:eastAsia="en-CA"/>
        </w:rPr>
        <w:t xml:space="preserve"> and forest fires,</w:t>
      </w:r>
      <w:r w:rsidR="0068253B" w:rsidRPr="00612596">
        <w:rPr>
          <w:rFonts w:eastAsia="Times New Roman" w:cstheme="minorHAnsi"/>
          <w:sz w:val="24"/>
          <w:szCs w:val="24"/>
          <w:lang w:eastAsia="en-CA"/>
        </w:rPr>
        <w:t xml:space="preserve"> feelings of anxiety</w:t>
      </w:r>
      <w:r w:rsidR="00AF0768">
        <w:rPr>
          <w:rFonts w:eastAsia="Times New Roman" w:cstheme="minorHAnsi"/>
          <w:sz w:val="24"/>
          <w:szCs w:val="24"/>
          <w:lang w:eastAsia="en-CA"/>
        </w:rPr>
        <w:t xml:space="preserve"> are intensifying</w:t>
      </w:r>
      <w:r w:rsidR="005C40CD" w:rsidRPr="00612596">
        <w:rPr>
          <w:rFonts w:eastAsia="Times New Roman" w:cstheme="minorHAnsi"/>
          <w:sz w:val="24"/>
          <w:szCs w:val="24"/>
          <w:lang w:eastAsia="en-CA"/>
        </w:rPr>
        <w:t xml:space="preserve">. We hear about eco grief with </w:t>
      </w:r>
      <w:r w:rsidR="00FF7F1E" w:rsidRPr="00612596">
        <w:rPr>
          <w:rFonts w:eastAsia="Times New Roman" w:cstheme="minorHAnsi"/>
          <w:sz w:val="24"/>
          <w:szCs w:val="24"/>
          <w:lang w:eastAsia="en-CA"/>
        </w:rPr>
        <w:t>regularity and see the urgency and desperation that people, particularly the young</w:t>
      </w:r>
      <w:r w:rsidR="004D075F">
        <w:rPr>
          <w:rFonts w:eastAsia="Times New Roman" w:cstheme="minorHAnsi"/>
          <w:sz w:val="24"/>
          <w:szCs w:val="24"/>
          <w:lang w:eastAsia="en-CA"/>
        </w:rPr>
        <w:t xml:space="preserve"> are</w:t>
      </w:r>
      <w:r w:rsidR="00FF7F1E" w:rsidRPr="00612596">
        <w:rPr>
          <w:rFonts w:eastAsia="Times New Roman" w:cstheme="minorHAnsi"/>
          <w:sz w:val="24"/>
          <w:szCs w:val="24"/>
          <w:lang w:eastAsia="en-CA"/>
        </w:rPr>
        <w:t xml:space="preserve"> trying to bring about changes to the way we treat the earth environment. </w:t>
      </w:r>
      <w:r w:rsidR="00FE29A1" w:rsidRPr="00612596">
        <w:rPr>
          <w:rFonts w:eastAsia="Times New Roman" w:cstheme="minorHAnsi"/>
          <w:sz w:val="24"/>
          <w:szCs w:val="24"/>
          <w:lang w:eastAsia="en-CA"/>
        </w:rPr>
        <w:t xml:space="preserve">It can help to mitigate feelings of hopelessness </w:t>
      </w:r>
      <w:r w:rsidR="006F47CD" w:rsidRPr="00612596">
        <w:rPr>
          <w:rFonts w:eastAsia="Times New Roman" w:cstheme="minorHAnsi"/>
          <w:sz w:val="24"/>
          <w:szCs w:val="24"/>
          <w:lang w:eastAsia="en-CA"/>
        </w:rPr>
        <w:t>by getting involved</w:t>
      </w:r>
      <w:r w:rsidR="00C14E20">
        <w:rPr>
          <w:rFonts w:eastAsia="Times New Roman" w:cstheme="minorHAnsi"/>
          <w:sz w:val="24"/>
          <w:szCs w:val="24"/>
          <w:lang w:eastAsia="en-CA"/>
        </w:rPr>
        <w:t xml:space="preserve">. </w:t>
      </w:r>
      <w:r w:rsidR="00845D6D">
        <w:rPr>
          <w:rFonts w:eastAsia="Times New Roman" w:cstheme="minorHAnsi"/>
          <w:sz w:val="24"/>
          <w:szCs w:val="24"/>
          <w:lang w:eastAsia="en-CA"/>
        </w:rPr>
        <w:t>The</w:t>
      </w:r>
      <w:r w:rsidR="006F47CD" w:rsidRPr="00612596">
        <w:rPr>
          <w:rFonts w:eastAsia="Times New Roman" w:cstheme="minorHAnsi"/>
          <w:sz w:val="24"/>
          <w:szCs w:val="24"/>
          <w:lang w:eastAsia="en-CA"/>
        </w:rPr>
        <w:t xml:space="preserve"> effects of this </w:t>
      </w:r>
      <w:r w:rsidR="00B27F9F" w:rsidRPr="00612596">
        <w:rPr>
          <w:rFonts w:eastAsia="Times New Roman" w:cstheme="minorHAnsi"/>
          <w:sz w:val="24"/>
          <w:szCs w:val="24"/>
          <w:lang w:eastAsia="en-CA"/>
        </w:rPr>
        <w:t xml:space="preserve">can be seen </w:t>
      </w:r>
      <w:r w:rsidR="006F47CD" w:rsidRPr="00612596">
        <w:rPr>
          <w:rFonts w:eastAsia="Times New Roman" w:cstheme="minorHAnsi"/>
          <w:sz w:val="24"/>
          <w:szCs w:val="24"/>
          <w:lang w:eastAsia="en-CA"/>
        </w:rPr>
        <w:t xml:space="preserve">in the </w:t>
      </w:r>
      <w:r w:rsidR="00E82A1B" w:rsidRPr="00612596">
        <w:rPr>
          <w:rFonts w:eastAsia="Times New Roman" w:cstheme="minorHAnsi"/>
          <w:sz w:val="24"/>
          <w:szCs w:val="24"/>
          <w:lang w:eastAsia="en-CA"/>
        </w:rPr>
        <w:t>worldwide</w:t>
      </w:r>
      <w:r w:rsidR="006F47CD" w:rsidRPr="00612596">
        <w:rPr>
          <w:rFonts w:eastAsia="Times New Roman" w:cstheme="minorHAnsi"/>
          <w:sz w:val="24"/>
          <w:szCs w:val="24"/>
          <w:lang w:eastAsia="en-CA"/>
        </w:rPr>
        <w:t xml:space="preserve"> protests and marches in support of a </w:t>
      </w:r>
      <w:r w:rsidR="00E82A1B" w:rsidRPr="00612596">
        <w:rPr>
          <w:rFonts w:eastAsia="Times New Roman" w:cstheme="minorHAnsi"/>
          <w:sz w:val="24"/>
          <w:szCs w:val="24"/>
          <w:lang w:eastAsia="en-CA"/>
        </w:rPr>
        <w:t xml:space="preserve">new way of being. </w:t>
      </w:r>
      <w:r w:rsidR="00A2515C" w:rsidRPr="00612596">
        <w:rPr>
          <w:rFonts w:eastAsia="Times New Roman" w:cstheme="minorHAnsi"/>
          <w:sz w:val="24"/>
          <w:szCs w:val="24"/>
          <w:lang w:eastAsia="en-CA"/>
        </w:rPr>
        <w:t xml:space="preserve">Sharing in a common </w:t>
      </w:r>
      <w:r w:rsidR="0021686D">
        <w:rPr>
          <w:rFonts w:eastAsia="Times New Roman" w:cstheme="minorHAnsi"/>
          <w:sz w:val="24"/>
          <w:szCs w:val="24"/>
          <w:lang w:eastAsia="en-CA"/>
        </w:rPr>
        <w:t xml:space="preserve">task during social </w:t>
      </w:r>
      <w:r w:rsidR="00A2515C" w:rsidRPr="00612596">
        <w:rPr>
          <w:rFonts w:eastAsia="Times New Roman" w:cstheme="minorHAnsi"/>
          <w:sz w:val="24"/>
          <w:szCs w:val="24"/>
          <w:lang w:eastAsia="en-CA"/>
        </w:rPr>
        <w:t>struggle</w:t>
      </w:r>
      <w:r w:rsidR="0021686D">
        <w:rPr>
          <w:rFonts w:eastAsia="Times New Roman" w:cstheme="minorHAnsi"/>
          <w:sz w:val="24"/>
          <w:szCs w:val="24"/>
          <w:lang w:eastAsia="en-CA"/>
        </w:rPr>
        <w:t xml:space="preserve"> and suffering</w:t>
      </w:r>
      <w:r w:rsidR="00A2515C" w:rsidRPr="00612596">
        <w:rPr>
          <w:rFonts w:eastAsia="Times New Roman" w:cstheme="minorHAnsi"/>
          <w:sz w:val="24"/>
          <w:szCs w:val="24"/>
          <w:lang w:eastAsia="en-CA"/>
        </w:rPr>
        <w:t xml:space="preserve">, </w:t>
      </w:r>
      <w:r w:rsidR="006163BD" w:rsidRPr="00612596">
        <w:rPr>
          <w:rFonts w:eastAsia="Times New Roman" w:cstheme="minorHAnsi"/>
          <w:sz w:val="24"/>
          <w:szCs w:val="24"/>
          <w:lang w:eastAsia="en-CA"/>
        </w:rPr>
        <w:t xml:space="preserve">can bring about feelings of </w:t>
      </w:r>
      <w:r w:rsidR="00A2515C" w:rsidRPr="00612596">
        <w:rPr>
          <w:rFonts w:eastAsia="Times New Roman" w:cstheme="minorHAnsi"/>
          <w:sz w:val="24"/>
          <w:szCs w:val="24"/>
          <w:lang w:eastAsia="en-CA"/>
        </w:rPr>
        <w:t xml:space="preserve">comradery, </w:t>
      </w:r>
      <w:r w:rsidR="006163BD" w:rsidRPr="00612596">
        <w:rPr>
          <w:rFonts w:eastAsia="Times New Roman" w:cstheme="minorHAnsi"/>
          <w:sz w:val="24"/>
          <w:szCs w:val="24"/>
          <w:lang w:eastAsia="en-CA"/>
        </w:rPr>
        <w:t xml:space="preserve">belonging to a group, </w:t>
      </w:r>
      <w:r w:rsidR="0021686D">
        <w:rPr>
          <w:rFonts w:eastAsia="Times New Roman" w:cstheme="minorHAnsi"/>
          <w:sz w:val="24"/>
          <w:szCs w:val="24"/>
          <w:lang w:eastAsia="en-CA"/>
        </w:rPr>
        <w:t>and even</w:t>
      </w:r>
      <w:r w:rsidR="006A0D48">
        <w:rPr>
          <w:rFonts w:eastAsia="Times New Roman" w:cstheme="minorHAnsi"/>
          <w:sz w:val="24"/>
          <w:szCs w:val="24"/>
          <w:lang w:eastAsia="en-CA"/>
        </w:rPr>
        <w:t xml:space="preserve"> </w:t>
      </w:r>
      <w:r w:rsidR="002D07F9">
        <w:rPr>
          <w:rFonts w:eastAsia="Times New Roman" w:cstheme="minorHAnsi"/>
          <w:sz w:val="24"/>
          <w:szCs w:val="24"/>
          <w:lang w:eastAsia="en-CA"/>
        </w:rPr>
        <w:t>providing</w:t>
      </w:r>
      <w:r w:rsidR="0021686D">
        <w:rPr>
          <w:rFonts w:eastAsia="Times New Roman" w:cstheme="minorHAnsi"/>
          <w:sz w:val="24"/>
          <w:szCs w:val="24"/>
          <w:lang w:eastAsia="en-CA"/>
        </w:rPr>
        <w:t xml:space="preserve"> </w:t>
      </w:r>
      <w:r w:rsidR="006163BD" w:rsidRPr="00612596">
        <w:rPr>
          <w:rFonts w:eastAsia="Times New Roman" w:cstheme="minorHAnsi"/>
          <w:sz w:val="24"/>
          <w:szCs w:val="24"/>
          <w:lang w:eastAsia="en-CA"/>
        </w:rPr>
        <w:t>meaning and purpose in life</w:t>
      </w:r>
      <w:r w:rsidR="00BC426B">
        <w:rPr>
          <w:rFonts w:eastAsia="Times New Roman" w:cstheme="minorHAnsi"/>
          <w:sz w:val="24"/>
          <w:szCs w:val="24"/>
          <w:lang w:eastAsia="en-CA"/>
        </w:rPr>
        <w:t>.</w:t>
      </w:r>
      <w:r w:rsidR="006163BD" w:rsidRPr="00612596">
        <w:rPr>
          <w:rFonts w:eastAsia="Times New Roman" w:cstheme="minorHAnsi"/>
          <w:sz w:val="24"/>
          <w:szCs w:val="24"/>
          <w:lang w:eastAsia="en-CA"/>
        </w:rPr>
        <w:t xml:space="preserve"> </w:t>
      </w:r>
      <w:r w:rsidR="00BC426B">
        <w:rPr>
          <w:rFonts w:eastAsia="Times New Roman" w:cstheme="minorHAnsi"/>
          <w:sz w:val="24"/>
          <w:szCs w:val="24"/>
          <w:lang w:eastAsia="en-CA"/>
        </w:rPr>
        <w:t>A</w:t>
      </w:r>
      <w:r w:rsidR="006163BD" w:rsidRPr="00612596">
        <w:rPr>
          <w:rFonts w:eastAsia="Times New Roman" w:cstheme="minorHAnsi"/>
          <w:sz w:val="24"/>
          <w:szCs w:val="24"/>
          <w:lang w:eastAsia="en-CA"/>
        </w:rPr>
        <w:t xml:space="preserve">ll of </w:t>
      </w:r>
      <w:r w:rsidR="006A0D48">
        <w:rPr>
          <w:rFonts w:eastAsia="Times New Roman" w:cstheme="minorHAnsi"/>
          <w:sz w:val="24"/>
          <w:szCs w:val="24"/>
          <w:lang w:eastAsia="en-CA"/>
        </w:rPr>
        <w:t>these factors</w:t>
      </w:r>
      <w:r w:rsidR="006163BD" w:rsidRPr="00612596">
        <w:rPr>
          <w:rFonts w:eastAsia="Times New Roman" w:cstheme="minorHAnsi"/>
          <w:sz w:val="24"/>
          <w:szCs w:val="24"/>
          <w:lang w:eastAsia="en-CA"/>
        </w:rPr>
        <w:t xml:space="preserve"> can counter feelings of anxiety</w:t>
      </w:r>
      <w:r w:rsidR="00C10D03" w:rsidRPr="00612596">
        <w:rPr>
          <w:rFonts w:eastAsia="Times New Roman" w:cstheme="minorHAnsi"/>
          <w:sz w:val="24"/>
          <w:szCs w:val="24"/>
          <w:lang w:eastAsia="en-CA"/>
        </w:rPr>
        <w:t xml:space="preserve"> and fears around death and annihilation. </w:t>
      </w:r>
    </w:p>
    <w:p w14:paraId="42BD199F" w14:textId="485A2A7D" w:rsidR="00E82A1B" w:rsidRPr="00C00CCF" w:rsidRDefault="00BE7666" w:rsidP="004D1465">
      <w:pPr>
        <w:shd w:val="clear" w:color="auto" w:fill="FFFFFF"/>
        <w:spacing w:before="100" w:beforeAutospacing="1" w:after="100" w:afterAutospacing="1" w:line="480" w:lineRule="auto"/>
        <w:rPr>
          <w:rFonts w:eastAsia="Times New Roman" w:cstheme="minorHAnsi"/>
          <w:i/>
          <w:iCs/>
          <w:sz w:val="24"/>
          <w:szCs w:val="24"/>
          <w:lang w:eastAsia="en-CA"/>
        </w:rPr>
      </w:pPr>
      <w:r w:rsidRPr="00612596">
        <w:rPr>
          <w:rFonts w:eastAsia="Times New Roman" w:cstheme="minorHAnsi"/>
          <w:sz w:val="24"/>
          <w:szCs w:val="24"/>
          <w:lang w:eastAsia="en-CA"/>
        </w:rPr>
        <w:t>Ethnohistory</w:t>
      </w:r>
      <w:r w:rsidR="00534390">
        <w:rPr>
          <w:rFonts w:eastAsia="Times New Roman" w:cstheme="minorHAnsi"/>
          <w:sz w:val="24"/>
          <w:szCs w:val="24"/>
          <w:lang w:eastAsia="en-CA"/>
        </w:rPr>
        <w:br/>
      </w:r>
      <w:r w:rsidR="009F6964">
        <w:rPr>
          <w:rFonts w:eastAsia="Times New Roman" w:cstheme="minorHAnsi"/>
          <w:sz w:val="24"/>
          <w:szCs w:val="24"/>
          <w:lang w:eastAsia="en-CA"/>
        </w:rPr>
        <w:tab/>
      </w:r>
      <w:r w:rsidR="006E05C7">
        <w:rPr>
          <w:rFonts w:eastAsia="Times New Roman" w:cstheme="minorHAnsi"/>
          <w:sz w:val="24"/>
          <w:szCs w:val="24"/>
          <w:lang w:eastAsia="en-CA"/>
        </w:rPr>
        <w:t>O</w:t>
      </w:r>
      <w:r w:rsidR="00367550" w:rsidRPr="00612596">
        <w:rPr>
          <w:rFonts w:eastAsia="Times New Roman" w:cstheme="minorHAnsi"/>
          <w:sz w:val="24"/>
          <w:szCs w:val="24"/>
          <w:lang w:eastAsia="en-CA"/>
        </w:rPr>
        <w:t xml:space="preserve">ur </w:t>
      </w:r>
      <w:r w:rsidR="006E05C7">
        <w:rPr>
          <w:rFonts w:eastAsia="Times New Roman" w:cstheme="minorHAnsi"/>
          <w:sz w:val="24"/>
          <w:szCs w:val="24"/>
          <w:lang w:eastAsia="en-CA"/>
        </w:rPr>
        <w:t>relationship</w:t>
      </w:r>
      <w:r w:rsidR="00367550" w:rsidRPr="00612596">
        <w:rPr>
          <w:rFonts w:eastAsia="Times New Roman" w:cstheme="minorHAnsi"/>
          <w:sz w:val="24"/>
          <w:szCs w:val="24"/>
          <w:lang w:eastAsia="en-CA"/>
        </w:rPr>
        <w:t xml:space="preserve"> with glaciers</w:t>
      </w:r>
      <w:r w:rsidR="006E05C7">
        <w:rPr>
          <w:rFonts w:eastAsia="Times New Roman" w:cstheme="minorHAnsi"/>
          <w:sz w:val="24"/>
          <w:szCs w:val="24"/>
          <w:lang w:eastAsia="en-CA"/>
        </w:rPr>
        <w:t xml:space="preserve"> has been a changing one over thousands </w:t>
      </w:r>
      <w:r w:rsidR="00B55749">
        <w:rPr>
          <w:rFonts w:eastAsia="Times New Roman" w:cstheme="minorHAnsi"/>
          <w:sz w:val="24"/>
          <w:szCs w:val="24"/>
          <w:lang w:eastAsia="en-CA"/>
        </w:rPr>
        <w:t>of years</w:t>
      </w:r>
      <w:r w:rsidR="00B77C1E" w:rsidRPr="00612596">
        <w:rPr>
          <w:rFonts w:eastAsia="Times New Roman" w:cstheme="minorHAnsi"/>
          <w:sz w:val="24"/>
          <w:szCs w:val="24"/>
          <w:lang w:eastAsia="en-CA"/>
        </w:rPr>
        <w:t>,</w:t>
      </w:r>
      <w:r w:rsidR="000A718F">
        <w:rPr>
          <w:rFonts w:eastAsia="Times New Roman" w:cstheme="minorHAnsi"/>
          <w:sz w:val="24"/>
          <w:szCs w:val="24"/>
          <w:lang w:eastAsia="en-CA"/>
        </w:rPr>
        <w:t xml:space="preserve"> </w:t>
      </w:r>
      <w:r w:rsidR="00DD2CA5">
        <w:rPr>
          <w:rFonts w:eastAsia="Times New Roman" w:cstheme="minorHAnsi"/>
          <w:sz w:val="24"/>
          <w:szCs w:val="24"/>
          <w:lang w:eastAsia="en-CA"/>
        </w:rPr>
        <w:t>so</w:t>
      </w:r>
      <w:r w:rsidR="00B77C1E" w:rsidRPr="00612596">
        <w:rPr>
          <w:rFonts w:eastAsia="Times New Roman" w:cstheme="minorHAnsi"/>
          <w:sz w:val="24"/>
          <w:szCs w:val="24"/>
          <w:lang w:eastAsia="en-CA"/>
        </w:rPr>
        <w:t xml:space="preserve"> researching the </w:t>
      </w:r>
      <w:r w:rsidR="00B55749">
        <w:rPr>
          <w:rFonts w:eastAsia="Times New Roman" w:cstheme="minorHAnsi"/>
          <w:sz w:val="24"/>
          <w:szCs w:val="24"/>
          <w:lang w:eastAsia="en-CA"/>
        </w:rPr>
        <w:t xml:space="preserve">Indigenous </w:t>
      </w:r>
      <w:r w:rsidR="00B77C1E" w:rsidRPr="00612596">
        <w:rPr>
          <w:rFonts w:eastAsia="Times New Roman" w:cstheme="minorHAnsi"/>
          <w:sz w:val="24"/>
          <w:szCs w:val="24"/>
          <w:lang w:eastAsia="en-CA"/>
        </w:rPr>
        <w:t xml:space="preserve">oral </w:t>
      </w:r>
      <w:r w:rsidR="00B55749">
        <w:rPr>
          <w:rFonts w:eastAsia="Times New Roman" w:cstheme="minorHAnsi"/>
          <w:sz w:val="24"/>
          <w:szCs w:val="24"/>
          <w:lang w:eastAsia="en-CA"/>
        </w:rPr>
        <w:t>history</w:t>
      </w:r>
      <w:r w:rsidR="00B77C1E" w:rsidRPr="00612596">
        <w:rPr>
          <w:rFonts w:eastAsia="Times New Roman" w:cstheme="minorHAnsi"/>
          <w:sz w:val="24"/>
          <w:szCs w:val="24"/>
          <w:lang w:eastAsia="en-CA"/>
        </w:rPr>
        <w:t xml:space="preserve"> about glaciers </w:t>
      </w:r>
      <w:r w:rsidR="00B55749">
        <w:rPr>
          <w:rFonts w:eastAsia="Times New Roman" w:cstheme="minorHAnsi"/>
          <w:sz w:val="24"/>
          <w:szCs w:val="24"/>
          <w:lang w:eastAsia="en-CA"/>
        </w:rPr>
        <w:t xml:space="preserve">in Canada is </w:t>
      </w:r>
      <w:r w:rsidR="00B77C1E" w:rsidRPr="00612596">
        <w:rPr>
          <w:rFonts w:eastAsia="Times New Roman" w:cstheme="minorHAnsi"/>
          <w:sz w:val="24"/>
          <w:szCs w:val="24"/>
          <w:lang w:eastAsia="en-CA"/>
        </w:rPr>
        <w:t xml:space="preserve">an important place to start. </w:t>
      </w:r>
      <w:r w:rsidR="00AD359C" w:rsidRPr="00612596">
        <w:rPr>
          <w:rFonts w:eastAsia="Times New Roman" w:cstheme="minorHAnsi"/>
          <w:sz w:val="24"/>
          <w:szCs w:val="24"/>
          <w:lang w:eastAsia="en-CA"/>
        </w:rPr>
        <w:t xml:space="preserve">In preliminary searches and readings, I have already been struck by interesting perspectives </w:t>
      </w:r>
      <w:r w:rsidR="00056D2A" w:rsidRPr="00612596">
        <w:rPr>
          <w:rFonts w:eastAsia="Times New Roman" w:cstheme="minorHAnsi"/>
          <w:sz w:val="24"/>
          <w:szCs w:val="24"/>
          <w:lang w:eastAsia="en-CA"/>
        </w:rPr>
        <w:lastRenderedPageBreak/>
        <w:t xml:space="preserve">that had not </w:t>
      </w:r>
      <w:r w:rsidR="00916C4C">
        <w:rPr>
          <w:rFonts w:eastAsia="Times New Roman" w:cstheme="minorHAnsi"/>
          <w:sz w:val="24"/>
          <w:szCs w:val="24"/>
          <w:lang w:eastAsia="en-CA"/>
        </w:rPr>
        <w:t>been aware of</w:t>
      </w:r>
      <w:r w:rsidR="00056D2A" w:rsidRPr="00612596">
        <w:rPr>
          <w:rFonts w:eastAsia="Times New Roman" w:cstheme="minorHAnsi"/>
          <w:sz w:val="24"/>
          <w:szCs w:val="24"/>
          <w:lang w:eastAsia="en-CA"/>
        </w:rPr>
        <w:t xml:space="preserve"> before. For example, here in British Columbia, there are 14,000 </w:t>
      </w:r>
      <w:r w:rsidR="00056D2A" w:rsidRPr="008328CD">
        <w:rPr>
          <w:rFonts w:eastAsia="Times New Roman" w:cstheme="minorHAnsi"/>
          <w:sz w:val="24"/>
          <w:szCs w:val="24"/>
          <w:lang w:eastAsia="en-CA"/>
        </w:rPr>
        <w:t>glaciers,</w:t>
      </w:r>
      <w:r w:rsidR="008328CD">
        <w:rPr>
          <w:rFonts w:eastAsia="Times New Roman" w:cstheme="minorHAnsi"/>
          <w:sz w:val="24"/>
          <w:szCs w:val="24"/>
          <w:lang w:eastAsia="en-CA"/>
        </w:rPr>
        <w:t xml:space="preserve"> </w:t>
      </w:r>
      <w:r w:rsidR="00434315" w:rsidRPr="008328CD">
        <w:rPr>
          <w:rFonts w:eastAsia="Times New Roman" w:cstheme="minorHAnsi"/>
          <w:sz w:val="24"/>
          <w:szCs w:val="24"/>
          <w:lang w:eastAsia="en-CA"/>
        </w:rPr>
        <w:t>so</w:t>
      </w:r>
      <w:r w:rsidR="00056D2A" w:rsidRPr="008328CD">
        <w:rPr>
          <w:rFonts w:eastAsia="Times New Roman" w:cstheme="minorHAnsi"/>
          <w:sz w:val="24"/>
          <w:szCs w:val="24"/>
          <w:lang w:eastAsia="en-CA"/>
        </w:rPr>
        <w:t xml:space="preserve"> </w:t>
      </w:r>
      <w:r w:rsidR="00695A0E" w:rsidRPr="008328CD">
        <w:rPr>
          <w:rFonts w:eastAsia="Times New Roman" w:cstheme="minorHAnsi"/>
          <w:sz w:val="24"/>
          <w:szCs w:val="24"/>
          <w:lang w:eastAsia="en-CA"/>
        </w:rPr>
        <w:t xml:space="preserve">plans of </w:t>
      </w:r>
      <w:r w:rsidR="00056D2A" w:rsidRPr="008328CD">
        <w:rPr>
          <w:rFonts w:eastAsia="Times New Roman" w:cstheme="minorHAnsi"/>
          <w:sz w:val="24"/>
          <w:szCs w:val="24"/>
          <w:lang w:eastAsia="en-CA"/>
        </w:rPr>
        <w:t xml:space="preserve">travelling and working near to all of them </w:t>
      </w:r>
      <w:r w:rsidR="00E66F43" w:rsidRPr="008328CD">
        <w:rPr>
          <w:rFonts w:eastAsia="Times New Roman" w:cstheme="minorHAnsi"/>
          <w:sz w:val="24"/>
          <w:szCs w:val="24"/>
          <w:lang w:eastAsia="en-CA"/>
        </w:rPr>
        <w:t xml:space="preserve">to bring awareness </w:t>
      </w:r>
      <w:r w:rsidR="00056D2A" w:rsidRPr="008328CD">
        <w:rPr>
          <w:rFonts w:eastAsia="Times New Roman" w:cstheme="minorHAnsi"/>
          <w:sz w:val="24"/>
          <w:szCs w:val="24"/>
          <w:lang w:eastAsia="en-CA"/>
        </w:rPr>
        <w:t>will not be possible in a lifetime</w:t>
      </w:r>
      <w:r w:rsidR="000D5AFC" w:rsidRPr="008328CD">
        <w:rPr>
          <w:rFonts w:eastAsia="Times New Roman" w:cstheme="minorHAnsi"/>
          <w:sz w:val="24"/>
          <w:szCs w:val="24"/>
          <w:lang w:eastAsia="en-CA"/>
        </w:rPr>
        <w:t xml:space="preserve">. Reading about glaciers advancing </w:t>
      </w:r>
      <w:r w:rsidR="005F7676" w:rsidRPr="008328CD">
        <w:rPr>
          <w:rFonts w:eastAsia="Times New Roman" w:cstheme="minorHAnsi"/>
          <w:sz w:val="24"/>
          <w:szCs w:val="24"/>
          <w:lang w:eastAsia="en-CA"/>
        </w:rPr>
        <w:t>in the 1500’s in stories was initially shocking</w:t>
      </w:r>
      <w:r w:rsidR="003E5508" w:rsidRPr="008328CD">
        <w:rPr>
          <w:rFonts w:eastAsia="Times New Roman" w:cstheme="minorHAnsi"/>
          <w:sz w:val="24"/>
          <w:szCs w:val="24"/>
          <w:lang w:eastAsia="en-CA"/>
        </w:rPr>
        <w:t xml:space="preserve"> to me</w:t>
      </w:r>
      <w:r w:rsidR="00784F14" w:rsidRPr="008328CD">
        <w:rPr>
          <w:rFonts w:eastAsia="Times New Roman" w:cstheme="minorHAnsi"/>
          <w:sz w:val="24"/>
          <w:szCs w:val="24"/>
          <w:lang w:eastAsia="en-CA"/>
        </w:rPr>
        <w:t xml:space="preserve"> because i</w:t>
      </w:r>
      <w:r w:rsidR="005F7676" w:rsidRPr="008328CD">
        <w:rPr>
          <w:rFonts w:eastAsia="Times New Roman" w:cstheme="minorHAnsi"/>
          <w:sz w:val="24"/>
          <w:szCs w:val="24"/>
          <w:lang w:eastAsia="en-CA"/>
        </w:rPr>
        <w:t>n my life</w:t>
      </w:r>
      <w:r w:rsidR="00784F14" w:rsidRPr="008328CD">
        <w:rPr>
          <w:rFonts w:eastAsia="Times New Roman" w:cstheme="minorHAnsi"/>
          <w:sz w:val="24"/>
          <w:szCs w:val="24"/>
          <w:lang w:eastAsia="en-CA"/>
        </w:rPr>
        <w:t xml:space="preserve"> context, and reality</w:t>
      </w:r>
      <w:r w:rsidR="005F7676" w:rsidRPr="008328CD">
        <w:rPr>
          <w:rFonts w:eastAsia="Times New Roman" w:cstheme="minorHAnsi"/>
          <w:sz w:val="24"/>
          <w:szCs w:val="24"/>
          <w:lang w:eastAsia="en-CA"/>
        </w:rPr>
        <w:t>, glaciers have only been retreating</w:t>
      </w:r>
      <w:r w:rsidR="00784F14" w:rsidRPr="008328CD">
        <w:rPr>
          <w:rFonts w:eastAsia="Times New Roman" w:cstheme="minorHAnsi"/>
          <w:sz w:val="24"/>
          <w:szCs w:val="24"/>
          <w:lang w:eastAsia="en-CA"/>
        </w:rPr>
        <w:t xml:space="preserve">. </w:t>
      </w:r>
      <w:r w:rsidR="00191689" w:rsidRPr="008328CD">
        <w:rPr>
          <w:rFonts w:eastAsia="Times New Roman" w:cstheme="minorHAnsi"/>
          <w:sz w:val="24"/>
          <w:szCs w:val="24"/>
          <w:lang w:eastAsia="en-CA"/>
        </w:rPr>
        <w:t xml:space="preserve">I also </w:t>
      </w:r>
      <w:r w:rsidR="008328CD">
        <w:rPr>
          <w:rFonts w:eastAsia="Times New Roman" w:cstheme="minorHAnsi"/>
          <w:sz w:val="24"/>
          <w:szCs w:val="24"/>
          <w:lang w:eastAsia="en-CA"/>
        </w:rPr>
        <w:t>r</w:t>
      </w:r>
      <w:r w:rsidR="00191689" w:rsidRPr="008328CD">
        <w:rPr>
          <w:rFonts w:eastAsia="Times New Roman" w:cstheme="minorHAnsi"/>
          <w:sz w:val="24"/>
          <w:szCs w:val="24"/>
          <w:lang w:eastAsia="en-CA"/>
        </w:rPr>
        <w:t>ead stories about</w:t>
      </w:r>
      <w:r w:rsidR="00191689" w:rsidRPr="00612596">
        <w:rPr>
          <w:rFonts w:eastAsia="Times New Roman" w:cstheme="minorHAnsi"/>
          <w:sz w:val="24"/>
          <w:szCs w:val="24"/>
          <w:lang w:eastAsia="en-CA"/>
        </w:rPr>
        <w:t xml:space="preserve"> </w:t>
      </w:r>
      <w:r w:rsidR="00F91393" w:rsidRPr="00612596">
        <w:rPr>
          <w:rFonts w:eastAsia="Times New Roman" w:cstheme="minorHAnsi"/>
          <w:sz w:val="24"/>
          <w:szCs w:val="24"/>
          <w:lang w:eastAsia="en-CA"/>
        </w:rPr>
        <w:t>the importance of respectful behaviour and languag</w:t>
      </w:r>
      <w:r w:rsidR="005F51A3" w:rsidRPr="00612596">
        <w:rPr>
          <w:rFonts w:eastAsia="Times New Roman" w:cstheme="minorHAnsi"/>
          <w:sz w:val="24"/>
          <w:szCs w:val="24"/>
          <w:lang w:eastAsia="en-CA"/>
        </w:rPr>
        <w:t>e due to</w:t>
      </w:r>
      <w:r w:rsidR="00F91393" w:rsidRPr="00612596">
        <w:rPr>
          <w:rFonts w:eastAsia="Times New Roman" w:cstheme="minorHAnsi"/>
          <w:sz w:val="24"/>
          <w:szCs w:val="24"/>
          <w:lang w:eastAsia="en-CA"/>
        </w:rPr>
        <w:t xml:space="preserve"> </w:t>
      </w:r>
      <w:r w:rsidR="00191689" w:rsidRPr="00612596">
        <w:rPr>
          <w:rFonts w:eastAsia="Times New Roman" w:cstheme="minorHAnsi"/>
          <w:sz w:val="24"/>
          <w:szCs w:val="24"/>
          <w:lang w:eastAsia="en-CA"/>
        </w:rPr>
        <w:t xml:space="preserve">the sensitivity of </w:t>
      </w:r>
      <w:r w:rsidR="00F91393" w:rsidRPr="00612596">
        <w:rPr>
          <w:rFonts w:eastAsia="Times New Roman" w:cstheme="minorHAnsi"/>
          <w:sz w:val="24"/>
          <w:szCs w:val="24"/>
          <w:lang w:eastAsia="en-CA"/>
        </w:rPr>
        <w:t xml:space="preserve">areas around </w:t>
      </w:r>
      <w:r w:rsidR="00191689" w:rsidRPr="00612596">
        <w:rPr>
          <w:rFonts w:eastAsia="Times New Roman" w:cstheme="minorHAnsi"/>
          <w:sz w:val="24"/>
          <w:szCs w:val="24"/>
          <w:lang w:eastAsia="en-CA"/>
        </w:rPr>
        <w:t>glaciers</w:t>
      </w:r>
      <w:r w:rsidR="005F51A3" w:rsidRPr="00612596">
        <w:rPr>
          <w:rFonts w:eastAsia="Times New Roman" w:cstheme="minorHAnsi"/>
          <w:sz w:val="24"/>
          <w:szCs w:val="24"/>
          <w:lang w:eastAsia="en-CA"/>
        </w:rPr>
        <w:t xml:space="preserve">. This awareness came about when a young woman brought </w:t>
      </w:r>
      <w:r w:rsidR="005D37BC" w:rsidRPr="00612596">
        <w:rPr>
          <w:rFonts w:eastAsia="Times New Roman" w:cstheme="minorHAnsi"/>
          <w:sz w:val="24"/>
          <w:szCs w:val="24"/>
          <w:lang w:eastAsia="en-CA"/>
        </w:rPr>
        <w:t>shame to her community through her words and the glacier advanced destroying the village</w:t>
      </w:r>
      <w:r w:rsidR="005A4C68" w:rsidRPr="00612596">
        <w:rPr>
          <w:rFonts w:eastAsia="Times New Roman" w:cstheme="minorHAnsi"/>
          <w:sz w:val="24"/>
          <w:szCs w:val="24"/>
          <w:lang w:eastAsia="en-CA"/>
        </w:rPr>
        <w:t xml:space="preserve"> before it could be moved</w:t>
      </w:r>
      <w:r w:rsidR="005D37BC" w:rsidRPr="00612596">
        <w:rPr>
          <w:rFonts w:eastAsia="Times New Roman" w:cstheme="minorHAnsi"/>
          <w:sz w:val="24"/>
          <w:szCs w:val="24"/>
          <w:lang w:eastAsia="en-CA"/>
        </w:rPr>
        <w:t xml:space="preserve">. The </w:t>
      </w:r>
      <w:r w:rsidR="00052E34" w:rsidRPr="00612596">
        <w:rPr>
          <w:rFonts w:eastAsia="Times New Roman" w:cstheme="minorHAnsi"/>
          <w:sz w:val="24"/>
          <w:szCs w:val="24"/>
          <w:lang w:eastAsia="en-CA"/>
        </w:rPr>
        <w:t xml:space="preserve">evidence </w:t>
      </w:r>
      <w:r w:rsidR="005D37BC" w:rsidRPr="00612596">
        <w:rPr>
          <w:rFonts w:eastAsia="Times New Roman" w:cstheme="minorHAnsi"/>
          <w:sz w:val="24"/>
          <w:szCs w:val="24"/>
          <w:lang w:eastAsia="en-CA"/>
        </w:rPr>
        <w:t xml:space="preserve">of </w:t>
      </w:r>
      <w:r w:rsidR="006C5929">
        <w:rPr>
          <w:rFonts w:eastAsia="Times New Roman" w:cstheme="minorHAnsi"/>
          <w:sz w:val="24"/>
          <w:szCs w:val="24"/>
          <w:lang w:eastAsia="en-CA"/>
        </w:rPr>
        <w:t>po</w:t>
      </w:r>
      <w:r w:rsidR="00052E34" w:rsidRPr="00612596">
        <w:rPr>
          <w:rFonts w:eastAsia="Times New Roman" w:cstheme="minorHAnsi"/>
          <w:sz w:val="24"/>
          <w:szCs w:val="24"/>
          <w:lang w:eastAsia="en-CA"/>
        </w:rPr>
        <w:t xml:space="preserve">werful </w:t>
      </w:r>
      <w:r w:rsidR="005D37BC" w:rsidRPr="00612596">
        <w:rPr>
          <w:rFonts w:eastAsia="Times New Roman" w:cstheme="minorHAnsi"/>
          <w:sz w:val="24"/>
          <w:szCs w:val="24"/>
          <w:lang w:eastAsia="en-CA"/>
        </w:rPr>
        <w:t xml:space="preserve">glaciers growing and destroying places is </w:t>
      </w:r>
      <w:r w:rsidR="007C2A9E" w:rsidRPr="00612596">
        <w:rPr>
          <w:rFonts w:eastAsia="Times New Roman" w:cstheme="minorHAnsi"/>
          <w:sz w:val="24"/>
          <w:szCs w:val="24"/>
          <w:lang w:eastAsia="en-CA"/>
        </w:rPr>
        <w:t>undeniable</w:t>
      </w:r>
      <w:r w:rsidR="005D37BC" w:rsidRPr="00612596">
        <w:rPr>
          <w:rFonts w:eastAsia="Times New Roman" w:cstheme="minorHAnsi"/>
          <w:sz w:val="24"/>
          <w:szCs w:val="24"/>
          <w:lang w:eastAsia="en-CA"/>
        </w:rPr>
        <w:t xml:space="preserve"> w</w:t>
      </w:r>
      <w:r w:rsidR="00E94D5B" w:rsidRPr="00612596">
        <w:rPr>
          <w:rFonts w:eastAsia="Times New Roman" w:cstheme="minorHAnsi"/>
          <w:sz w:val="24"/>
          <w:szCs w:val="24"/>
          <w:lang w:eastAsia="en-CA"/>
        </w:rPr>
        <w:t>h</w:t>
      </w:r>
      <w:r w:rsidR="005D37BC" w:rsidRPr="00612596">
        <w:rPr>
          <w:rFonts w:eastAsia="Times New Roman" w:cstheme="minorHAnsi"/>
          <w:sz w:val="24"/>
          <w:szCs w:val="24"/>
          <w:lang w:eastAsia="en-CA"/>
        </w:rPr>
        <w:t>en looking at our rock formations and lake placement</w:t>
      </w:r>
      <w:r w:rsidR="00005BA3">
        <w:rPr>
          <w:rFonts w:eastAsia="Times New Roman" w:cstheme="minorHAnsi"/>
          <w:sz w:val="24"/>
          <w:szCs w:val="24"/>
          <w:lang w:eastAsia="en-CA"/>
        </w:rPr>
        <w:t>s;</w:t>
      </w:r>
      <w:r w:rsidR="005D37BC" w:rsidRPr="00612596">
        <w:rPr>
          <w:rFonts w:eastAsia="Times New Roman" w:cstheme="minorHAnsi"/>
          <w:sz w:val="24"/>
          <w:szCs w:val="24"/>
          <w:lang w:eastAsia="en-CA"/>
        </w:rPr>
        <w:t xml:space="preserve"> but in current day it feels hard to believe </w:t>
      </w:r>
      <w:r w:rsidR="00E94D5B" w:rsidRPr="00612596">
        <w:rPr>
          <w:rFonts w:eastAsia="Times New Roman" w:cstheme="minorHAnsi"/>
          <w:sz w:val="24"/>
          <w:szCs w:val="24"/>
          <w:lang w:eastAsia="en-CA"/>
        </w:rPr>
        <w:t xml:space="preserve">that glaciers can grow. </w:t>
      </w:r>
      <w:r w:rsidR="00CA604A" w:rsidRPr="00612596">
        <w:rPr>
          <w:rFonts w:eastAsia="Times New Roman" w:cstheme="minorHAnsi"/>
          <w:sz w:val="24"/>
          <w:szCs w:val="24"/>
          <w:lang w:eastAsia="en-CA"/>
        </w:rPr>
        <w:t xml:space="preserve">When trying to reimagine what is possible for this world, </w:t>
      </w:r>
      <w:r w:rsidR="009669C2" w:rsidRPr="00612596">
        <w:rPr>
          <w:rFonts w:eastAsia="Times New Roman" w:cstheme="minorHAnsi"/>
          <w:sz w:val="24"/>
          <w:szCs w:val="24"/>
          <w:lang w:eastAsia="en-CA"/>
        </w:rPr>
        <w:t xml:space="preserve">it </w:t>
      </w:r>
      <w:r w:rsidR="00245BCA" w:rsidRPr="00612596">
        <w:rPr>
          <w:rFonts w:eastAsia="Times New Roman" w:cstheme="minorHAnsi"/>
          <w:sz w:val="24"/>
          <w:szCs w:val="24"/>
          <w:lang w:eastAsia="en-CA"/>
        </w:rPr>
        <w:t>would be</w:t>
      </w:r>
      <w:r w:rsidR="009669C2" w:rsidRPr="00612596">
        <w:rPr>
          <w:rFonts w:eastAsia="Times New Roman" w:cstheme="minorHAnsi"/>
          <w:sz w:val="24"/>
          <w:szCs w:val="24"/>
          <w:lang w:eastAsia="en-CA"/>
        </w:rPr>
        <w:t xml:space="preserve"> very helpful in expanding the imagination to hear of inspiring events of the past.</w:t>
      </w:r>
      <w:r w:rsidR="00CA604A" w:rsidRPr="00612596">
        <w:rPr>
          <w:rFonts w:eastAsia="Times New Roman" w:cstheme="minorHAnsi"/>
          <w:sz w:val="24"/>
          <w:szCs w:val="24"/>
          <w:lang w:eastAsia="en-CA"/>
        </w:rPr>
        <w:t xml:space="preserve"> </w:t>
      </w:r>
      <w:r w:rsidR="00B87150" w:rsidRPr="00612596">
        <w:rPr>
          <w:rFonts w:eastAsia="Times New Roman" w:cstheme="minorHAnsi"/>
          <w:sz w:val="24"/>
          <w:szCs w:val="24"/>
          <w:lang w:eastAsia="en-CA"/>
        </w:rPr>
        <w:t xml:space="preserve">There is much to learn from our historical relationship with glaciers. </w:t>
      </w:r>
      <w:r w:rsidR="00C709BF" w:rsidRPr="00612596">
        <w:rPr>
          <w:rFonts w:eastAsia="Times New Roman" w:cstheme="minorHAnsi"/>
          <w:sz w:val="24"/>
          <w:szCs w:val="24"/>
          <w:lang w:eastAsia="en-CA"/>
        </w:rPr>
        <w:t xml:space="preserve">Some of the keywords I will use in preliminary searches will be, </w:t>
      </w:r>
      <w:r w:rsidR="00A53880" w:rsidRPr="00612596">
        <w:rPr>
          <w:rFonts w:cstheme="minorHAnsi"/>
          <w:sz w:val="24"/>
          <w:szCs w:val="24"/>
        </w:rPr>
        <w:t>indigenous, glaciers, oral history, traditional ecological knowledge, storytelling, ethnohistory, anthropology, natural resources, climate change</w:t>
      </w:r>
      <w:r w:rsidR="00466B1A" w:rsidRPr="00612596">
        <w:rPr>
          <w:rFonts w:cstheme="minorHAnsi"/>
          <w:sz w:val="24"/>
          <w:szCs w:val="24"/>
        </w:rPr>
        <w:t xml:space="preserve">. The preliminary research for this project will be based on the guiding question of: </w:t>
      </w:r>
      <w:r w:rsidR="00466B1A" w:rsidRPr="00C00CCF">
        <w:rPr>
          <w:rFonts w:cstheme="minorHAnsi"/>
          <w:i/>
          <w:iCs/>
          <w:sz w:val="24"/>
          <w:szCs w:val="24"/>
        </w:rPr>
        <w:t xml:space="preserve">Through an ethnohistorical lens, as shared through traditional ecological knowledge, how do Indigenous Peoples perceive glaciers?  </w:t>
      </w:r>
    </w:p>
    <w:p w14:paraId="3D9A91B9" w14:textId="320CDD22" w:rsidR="00D805B8" w:rsidRPr="009F6964" w:rsidRDefault="009F6573" w:rsidP="004D1465">
      <w:pPr>
        <w:shd w:val="clear" w:color="auto" w:fill="FFFFFF"/>
        <w:spacing w:before="100" w:beforeAutospacing="1" w:after="100" w:afterAutospacing="1" w:line="480" w:lineRule="auto"/>
        <w:rPr>
          <w:rFonts w:eastAsia="Times New Roman" w:cstheme="minorHAnsi"/>
          <w:sz w:val="24"/>
          <w:szCs w:val="24"/>
          <w:lang w:eastAsia="en-CA"/>
        </w:rPr>
      </w:pPr>
      <w:r w:rsidRPr="00612596">
        <w:rPr>
          <w:rFonts w:eastAsia="Times New Roman" w:cstheme="minorHAnsi"/>
          <w:sz w:val="24"/>
          <w:szCs w:val="24"/>
          <w:lang w:eastAsia="en-CA"/>
        </w:rPr>
        <w:t>Art-Based Experiential Research</w:t>
      </w:r>
      <w:r w:rsidR="005552CE">
        <w:rPr>
          <w:rFonts w:eastAsia="Times New Roman" w:cstheme="minorHAnsi"/>
          <w:sz w:val="24"/>
          <w:szCs w:val="24"/>
          <w:lang w:eastAsia="en-CA"/>
        </w:rPr>
        <w:br/>
        <w:t xml:space="preserve"> </w:t>
      </w:r>
      <w:r w:rsidR="005552CE">
        <w:rPr>
          <w:rFonts w:eastAsia="Times New Roman" w:cstheme="minorHAnsi"/>
          <w:sz w:val="24"/>
          <w:szCs w:val="24"/>
          <w:lang w:eastAsia="en-CA"/>
        </w:rPr>
        <w:tab/>
      </w:r>
      <w:r w:rsidR="00464A32" w:rsidRPr="00612596">
        <w:rPr>
          <w:rFonts w:eastAsia="Times New Roman" w:cstheme="minorHAnsi"/>
          <w:sz w:val="24"/>
          <w:szCs w:val="24"/>
          <w:lang w:eastAsia="en-CA"/>
        </w:rPr>
        <w:t>Bringing th</w:t>
      </w:r>
      <w:r w:rsidR="00B206C6">
        <w:rPr>
          <w:rFonts w:eastAsia="Times New Roman" w:cstheme="minorHAnsi"/>
          <w:sz w:val="24"/>
          <w:szCs w:val="24"/>
          <w:lang w:eastAsia="en-CA"/>
        </w:rPr>
        <w:t>e historical</w:t>
      </w:r>
      <w:r w:rsidR="00466B1A" w:rsidRPr="00612596">
        <w:rPr>
          <w:rFonts w:eastAsia="Times New Roman" w:cstheme="minorHAnsi"/>
          <w:sz w:val="24"/>
          <w:szCs w:val="24"/>
          <w:lang w:eastAsia="en-CA"/>
        </w:rPr>
        <w:t xml:space="preserve"> </w:t>
      </w:r>
      <w:r w:rsidR="00464A32" w:rsidRPr="00612596">
        <w:rPr>
          <w:rFonts w:eastAsia="Times New Roman" w:cstheme="minorHAnsi"/>
          <w:sz w:val="24"/>
          <w:szCs w:val="24"/>
          <w:lang w:eastAsia="en-CA"/>
        </w:rPr>
        <w:t xml:space="preserve">research into present day, </w:t>
      </w:r>
      <w:r w:rsidR="004041BB" w:rsidRPr="00612596">
        <w:rPr>
          <w:rFonts w:eastAsia="Times New Roman" w:cstheme="minorHAnsi"/>
          <w:sz w:val="24"/>
          <w:szCs w:val="24"/>
          <w:lang w:eastAsia="en-CA"/>
        </w:rPr>
        <w:t xml:space="preserve">I propose </w:t>
      </w:r>
      <w:r w:rsidR="00F65AF8" w:rsidRPr="00612596">
        <w:rPr>
          <w:rFonts w:eastAsia="Times New Roman" w:cstheme="minorHAnsi"/>
          <w:sz w:val="24"/>
          <w:szCs w:val="24"/>
          <w:lang w:eastAsia="en-CA"/>
        </w:rPr>
        <w:t>repeatable</w:t>
      </w:r>
      <w:r w:rsidR="00EC11DA">
        <w:rPr>
          <w:rFonts w:eastAsia="Times New Roman" w:cstheme="minorHAnsi"/>
          <w:sz w:val="24"/>
          <w:szCs w:val="24"/>
          <w:lang w:eastAsia="en-CA"/>
        </w:rPr>
        <w:t xml:space="preserve"> </w:t>
      </w:r>
      <w:r w:rsidR="004041BB" w:rsidRPr="00612596">
        <w:rPr>
          <w:rFonts w:eastAsia="Times New Roman" w:cstheme="minorHAnsi"/>
          <w:sz w:val="24"/>
          <w:szCs w:val="24"/>
          <w:lang w:eastAsia="en-CA"/>
        </w:rPr>
        <w:t xml:space="preserve">community events. </w:t>
      </w:r>
      <w:r w:rsidR="00526F36" w:rsidRPr="00612596">
        <w:rPr>
          <w:rFonts w:eastAsia="Times New Roman" w:cstheme="minorHAnsi"/>
          <w:sz w:val="24"/>
          <w:szCs w:val="24"/>
          <w:lang w:eastAsia="en-CA"/>
        </w:rPr>
        <w:t xml:space="preserve">In the spirit of giving in reciprocity to the community near to the glacier, a </w:t>
      </w:r>
      <w:r w:rsidR="00023905" w:rsidRPr="00612596">
        <w:rPr>
          <w:rFonts w:eastAsia="Times New Roman" w:cstheme="minorHAnsi"/>
          <w:sz w:val="24"/>
          <w:szCs w:val="24"/>
          <w:lang w:eastAsia="en-CA"/>
        </w:rPr>
        <w:t xml:space="preserve">specific plan could be </w:t>
      </w:r>
      <w:r w:rsidR="00C57679" w:rsidRPr="00612596">
        <w:rPr>
          <w:rFonts w:eastAsia="Times New Roman" w:cstheme="minorHAnsi"/>
          <w:sz w:val="24"/>
          <w:szCs w:val="24"/>
          <w:lang w:eastAsia="en-CA"/>
        </w:rPr>
        <w:t>co</w:t>
      </w:r>
      <w:r w:rsidR="00023905" w:rsidRPr="00612596">
        <w:rPr>
          <w:rFonts w:eastAsia="Times New Roman" w:cstheme="minorHAnsi"/>
          <w:sz w:val="24"/>
          <w:szCs w:val="24"/>
          <w:lang w:eastAsia="en-CA"/>
        </w:rPr>
        <w:t xml:space="preserve">created </w:t>
      </w:r>
      <w:r w:rsidR="00C57679" w:rsidRPr="00612596">
        <w:rPr>
          <w:rFonts w:eastAsia="Times New Roman" w:cstheme="minorHAnsi"/>
          <w:sz w:val="24"/>
          <w:szCs w:val="24"/>
          <w:lang w:eastAsia="en-CA"/>
        </w:rPr>
        <w:t>with</w:t>
      </w:r>
      <w:r w:rsidR="00023905" w:rsidRPr="00612596">
        <w:rPr>
          <w:rFonts w:eastAsia="Times New Roman" w:cstheme="minorHAnsi"/>
          <w:sz w:val="24"/>
          <w:szCs w:val="24"/>
          <w:lang w:eastAsia="en-CA"/>
        </w:rPr>
        <w:t xml:space="preserve"> each community in relation to the needs of </w:t>
      </w:r>
      <w:r w:rsidR="00EC11DA">
        <w:rPr>
          <w:rFonts w:eastAsia="Times New Roman" w:cstheme="minorHAnsi"/>
          <w:sz w:val="24"/>
          <w:szCs w:val="24"/>
          <w:lang w:eastAsia="en-CA"/>
        </w:rPr>
        <w:t>‘</w:t>
      </w:r>
      <w:r w:rsidR="00023905" w:rsidRPr="00612596">
        <w:rPr>
          <w:rFonts w:eastAsia="Times New Roman" w:cstheme="minorHAnsi"/>
          <w:sz w:val="24"/>
          <w:szCs w:val="24"/>
          <w:lang w:eastAsia="en-CA"/>
        </w:rPr>
        <w:t>place</w:t>
      </w:r>
      <w:r w:rsidR="00EC11DA">
        <w:rPr>
          <w:rFonts w:eastAsia="Times New Roman" w:cstheme="minorHAnsi"/>
          <w:sz w:val="24"/>
          <w:szCs w:val="24"/>
          <w:lang w:eastAsia="en-CA"/>
        </w:rPr>
        <w:t>’</w:t>
      </w:r>
      <w:r w:rsidR="00023905" w:rsidRPr="00612596">
        <w:rPr>
          <w:rFonts w:eastAsia="Times New Roman" w:cstheme="minorHAnsi"/>
          <w:sz w:val="24"/>
          <w:szCs w:val="24"/>
          <w:lang w:eastAsia="en-CA"/>
        </w:rPr>
        <w:t xml:space="preserve"> for them. </w:t>
      </w:r>
      <w:r w:rsidR="00C57679" w:rsidRPr="00612596">
        <w:rPr>
          <w:rFonts w:eastAsia="Times New Roman" w:cstheme="minorHAnsi"/>
          <w:sz w:val="24"/>
          <w:szCs w:val="24"/>
          <w:lang w:eastAsia="en-CA"/>
        </w:rPr>
        <w:t xml:space="preserve">By place I refer to </w:t>
      </w:r>
      <w:r w:rsidR="004D1511" w:rsidRPr="00612596">
        <w:rPr>
          <w:rFonts w:eastAsia="Times New Roman" w:cstheme="minorHAnsi"/>
          <w:sz w:val="24"/>
          <w:szCs w:val="24"/>
          <w:lang w:eastAsia="en-CA"/>
        </w:rPr>
        <w:t xml:space="preserve">all the relationships in the community, land, animal, people, </w:t>
      </w:r>
      <w:r w:rsidR="00CA5ACF">
        <w:rPr>
          <w:rFonts w:eastAsia="Times New Roman" w:cstheme="minorHAnsi"/>
          <w:sz w:val="24"/>
          <w:szCs w:val="24"/>
          <w:lang w:eastAsia="en-CA"/>
        </w:rPr>
        <w:t>climate</w:t>
      </w:r>
      <w:r w:rsidR="00ED36AB">
        <w:rPr>
          <w:rFonts w:eastAsia="Times New Roman" w:cstheme="minorHAnsi"/>
          <w:sz w:val="24"/>
          <w:szCs w:val="24"/>
          <w:lang w:eastAsia="en-CA"/>
        </w:rPr>
        <w:t xml:space="preserve"> </w:t>
      </w:r>
      <w:r w:rsidR="00ED36AB">
        <w:rPr>
          <w:rFonts w:cstheme="minorHAnsi"/>
          <w:sz w:val="24"/>
          <w:szCs w:val="24"/>
        </w:rPr>
        <w:t xml:space="preserve">(Chambers, </w:t>
      </w:r>
      <w:r w:rsidR="00ED36AB">
        <w:rPr>
          <w:rFonts w:cstheme="minorHAnsi"/>
          <w:sz w:val="24"/>
          <w:szCs w:val="24"/>
        </w:rPr>
        <w:lastRenderedPageBreak/>
        <w:t xml:space="preserve">2017:100). </w:t>
      </w:r>
      <w:r w:rsidR="00815A14" w:rsidRPr="00612596">
        <w:rPr>
          <w:rFonts w:eastAsia="Times New Roman" w:cstheme="minorHAnsi"/>
          <w:sz w:val="24"/>
          <w:szCs w:val="24"/>
          <w:lang w:eastAsia="en-CA"/>
        </w:rPr>
        <w:t>Generally, we can coordinate an intergenerational art making event in close proximity to the glaciers</w:t>
      </w:r>
      <w:r w:rsidR="000A159E" w:rsidRPr="00612596">
        <w:rPr>
          <w:rFonts w:eastAsia="Times New Roman" w:cstheme="minorHAnsi"/>
          <w:sz w:val="24"/>
          <w:szCs w:val="24"/>
          <w:lang w:eastAsia="en-CA"/>
        </w:rPr>
        <w:t>;</w:t>
      </w:r>
      <w:r w:rsidR="007B4E36">
        <w:rPr>
          <w:rFonts w:eastAsia="Times New Roman" w:cstheme="minorHAnsi"/>
          <w:sz w:val="24"/>
          <w:szCs w:val="24"/>
          <w:lang w:eastAsia="en-CA"/>
        </w:rPr>
        <w:t xml:space="preserve"> </w:t>
      </w:r>
      <w:r w:rsidR="00EF4B4F">
        <w:rPr>
          <w:rFonts w:eastAsia="Times New Roman" w:cstheme="minorHAnsi"/>
          <w:sz w:val="24"/>
          <w:szCs w:val="24"/>
          <w:lang w:eastAsia="en-CA"/>
        </w:rPr>
        <w:t>involving</w:t>
      </w:r>
      <w:r w:rsidR="000A159E" w:rsidRPr="00612596">
        <w:rPr>
          <w:rFonts w:eastAsia="Times New Roman" w:cstheme="minorHAnsi"/>
          <w:sz w:val="24"/>
          <w:szCs w:val="24"/>
          <w:lang w:eastAsia="en-CA"/>
        </w:rPr>
        <w:t xml:space="preserve"> seniors, elders, and young people working </w:t>
      </w:r>
      <w:r w:rsidR="00600409" w:rsidRPr="00612596">
        <w:rPr>
          <w:rFonts w:eastAsia="Times New Roman" w:cstheme="minorHAnsi"/>
          <w:sz w:val="24"/>
          <w:szCs w:val="24"/>
          <w:lang w:eastAsia="en-CA"/>
        </w:rPr>
        <w:t>together,</w:t>
      </w:r>
      <w:r w:rsidR="000A159E" w:rsidRPr="00612596">
        <w:rPr>
          <w:rFonts w:eastAsia="Times New Roman" w:cstheme="minorHAnsi"/>
          <w:sz w:val="24"/>
          <w:szCs w:val="24"/>
          <w:lang w:eastAsia="en-CA"/>
        </w:rPr>
        <w:t xml:space="preserve"> and learning form each other. </w:t>
      </w:r>
      <w:r w:rsidR="00DA36E0" w:rsidRPr="00612596">
        <w:rPr>
          <w:rFonts w:eastAsia="Times New Roman" w:cstheme="minorHAnsi"/>
          <w:sz w:val="24"/>
          <w:szCs w:val="24"/>
          <w:lang w:eastAsia="en-CA"/>
        </w:rPr>
        <w:t>The art responses would be a part of</w:t>
      </w:r>
      <w:r w:rsidR="00B53C8D" w:rsidRPr="00612596">
        <w:rPr>
          <w:rFonts w:eastAsia="Times New Roman" w:cstheme="minorHAnsi"/>
          <w:sz w:val="24"/>
          <w:szCs w:val="24"/>
          <w:lang w:eastAsia="en-CA"/>
        </w:rPr>
        <w:t xml:space="preserve"> the qualitative, subjective study. </w:t>
      </w:r>
      <w:r w:rsidR="000A159E" w:rsidRPr="00612596">
        <w:rPr>
          <w:rFonts w:eastAsia="Times New Roman" w:cstheme="minorHAnsi"/>
          <w:sz w:val="24"/>
          <w:szCs w:val="24"/>
          <w:lang w:eastAsia="en-CA"/>
        </w:rPr>
        <w:t xml:space="preserve">Stories, experiences, perspectives and ideas could be shared through the art making process. </w:t>
      </w:r>
      <w:r w:rsidR="004D1511" w:rsidRPr="00612596">
        <w:rPr>
          <w:rFonts w:eastAsia="Times New Roman" w:cstheme="minorHAnsi"/>
          <w:sz w:val="24"/>
          <w:szCs w:val="24"/>
          <w:lang w:eastAsia="en-CA"/>
        </w:rPr>
        <w:t>Specifically, communities ma</w:t>
      </w:r>
      <w:r w:rsidR="006E6CC4">
        <w:rPr>
          <w:rFonts w:eastAsia="Times New Roman" w:cstheme="minorHAnsi"/>
          <w:sz w:val="24"/>
          <w:szCs w:val="24"/>
          <w:lang w:eastAsia="en-CA"/>
        </w:rPr>
        <w:t>y</w:t>
      </w:r>
      <w:r w:rsidR="004D1511" w:rsidRPr="00612596">
        <w:rPr>
          <w:rFonts w:eastAsia="Times New Roman" w:cstheme="minorHAnsi"/>
          <w:sz w:val="24"/>
          <w:szCs w:val="24"/>
          <w:lang w:eastAsia="en-CA"/>
        </w:rPr>
        <w:t xml:space="preserve"> have different ideas about how they can benefit from the research. </w:t>
      </w:r>
      <w:r w:rsidR="00A772AC">
        <w:rPr>
          <w:rFonts w:eastAsia="Times New Roman" w:cstheme="minorHAnsi"/>
          <w:sz w:val="24"/>
          <w:szCs w:val="24"/>
          <w:lang w:eastAsia="en-CA"/>
        </w:rPr>
        <w:t>For example</w:t>
      </w:r>
      <w:r w:rsidR="004D1511" w:rsidRPr="00612596">
        <w:rPr>
          <w:rFonts w:eastAsia="Times New Roman" w:cstheme="minorHAnsi"/>
          <w:sz w:val="24"/>
          <w:szCs w:val="24"/>
          <w:lang w:eastAsia="en-CA"/>
        </w:rPr>
        <w:t xml:space="preserve">, an opportunity for elders to share their stories </w:t>
      </w:r>
      <w:r w:rsidR="00172E3A">
        <w:rPr>
          <w:rFonts w:eastAsia="Times New Roman" w:cstheme="minorHAnsi"/>
          <w:sz w:val="24"/>
          <w:szCs w:val="24"/>
          <w:lang w:eastAsia="en-CA"/>
        </w:rPr>
        <w:t xml:space="preserve">may be </w:t>
      </w:r>
      <w:r w:rsidR="004D1511" w:rsidRPr="00612596">
        <w:rPr>
          <w:rFonts w:eastAsia="Times New Roman" w:cstheme="minorHAnsi"/>
          <w:sz w:val="24"/>
          <w:szCs w:val="24"/>
          <w:lang w:eastAsia="en-CA"/>
        </w:rPr>
        <w:t xml:space="preserve">needed, or a place to connect with others out in nature. Maybe they would like </w:t>
      </w:r>
      <w:r w:rsidR="00230220" w:rsidRPr="00612596">
        <w:rPr>
          <w:rFonts w:eastAsia="Times New Roman" w:cstheme="minorHAnsi"/>
          <w:sz w:val="24"/>
          <w:szCs w:val="24"/>
          <w:lang w:eastAsia="en-CA"/>
        </w:rPr>
        <w:t>the emphasis on the art show to bring about awareness and have a presentation series, or connect</w:t>
      </w:r>
      <w:r w:rsidR="00172E3A">
        <w:rPr>
          <w:rFonts w:eastAsia="Times New Roman" w:cstheme="minorHAnsi"/>
          <w:sz w:val="24"/>
          <w:szCs w:val="24"/>
          <w:lang w:eastAsia="en-CA"/>
        </w:rPr>
        <w:t>ion</w:t>
      </w:r>
      <w:r w:rsidR="00230220" w:rsidRPr="00612596">
        <w:rPr>
          <w:rFonts w:eastAsia="Times New Roman" w:cstheme="minorHAnsi"/>
          <w:sz w:val="24"/>
          <w:szCs w:val="24"/>
          <w:lang w:eastAsia="en-CA"/>
        </w:rPr>
        <w:t xml:space="preserve"> with the schools</w:t>
      </w:r>
      <w:r w:rsidR="005732C2">
        <w:rPr>
          <w:rFonts w:eastAsia="Times New Roman" w:cstheme="minorHAnsi"/>
          <w:sz w:val="24"/>
          <w:szCs w:val="24"/>
          <w:lang w:eastAsia="en-CA"/>
        </w:rPr>
        <w:t xml:space="preserve"> in an educational component</w:t>
      </w:r>
      <w:r w:rsidR="00230220" w:rsidRPr="00612596">
        <w:rPr>
          <w:rFonts w:eastAsia="Times New Roman" w:cstheme="minorHAnsi"/>
          <w:sz w:val="24"/>
          <w:szCs w:val="24"/>
          <w:lang w:eastAsia="en-CA"/>
        </w:rPr>
        <w:t xml:space="preserve">. The </w:t>
      </w:r>
      <w:r w:rsidR="0046002C" w:rsidRPr="00612596">
        <w:rPr>
          <w:rFonts w:eastAsia="Times New Roman" w:cstheme="minorHAnsi"/>
          <w:sz w:val="24"/>
          <w:szCs w:val="24"/>
          <w:lang w:eastAsia="en-CA"/>
        </w:rPr>
        <w:t>project could adapt to each place, each time it happened.</w:t>
      </w:r>
      <w:r w:rsidR="000D61EA" w:rsidRPr="00612596">
        <w:rPr>
          <w:rFonts w:eastAsia="Times New Roman" w:cstheme="minorHAnsi"/>
          <w:sz w:val="24"/>
          <w:szCs w:val="24"/>
          <w:lang w:eastAsia="en-CA"/>
        </w:rPr>
        <w:t xml:space="preserve"> This project could be recreated</w:t>
      </w:r>
      <w:r w:rsidR="0046002C" w:rsidRPr="00612596">
        <w:rPr>
          <w:rFonts w:eastAsia="Times New Roman" w:cstheme="minorHAnsi"/>
          <w:sz w:val="24"/>
          <w:szCs w:val="24"/>
          <w:lang w:eastAsia="en-CA"/>
        </w:rPr>
        <w:t xml:space="preserve"> </w:t>
      </w:r>
      <w:r w:rsidR="005E4F63" w:rsidRPr="00612596">
        <w:rPr>
          <w:rFonts w:eastAsia="Times New Roman" w:cstheme="minorHAnsi"/>
          <w:sz w:val="24"/>
          <w:szCs w:val="24"/>
          <w:lang w:eastAsia="en-CA"/>
        </w:rPr>
        <w:t xml:space="preserve">with a new group in a new place, in relation to a different glacier repeatedly. </w:t>
      </w:r>
      <w:r w:rsidR="009F6964">
        <w:rPr>
          <w:rFonts w:eastAsia="Times New Roman" w:cstheme="minorHAnsi"/>
          <w:sz w:val="24"/>
          <w:szCs w:val="24"/>
          <w:lang w:eastAsia="en-CA"/>
        </w:rPr>
        <w:br/>
      </w:r>
      <w:r w:rsidR="005732C2">
        <w:rPr>
          <w:rFonts w:eastAsia="Times New Roman" w:cstheme="minorHAnsi"/>
          <w:sz w:val="24"/>
          <w:szCs w:val="24"/>
          <w:lang w:eastAsia="en-CA"/>
        </w:rPr>
        <w:t xml:space="preserve"> </w:t>
      </w:r>
      <w:r w:rsidR="005732C2">
        <w:rPr>
          <w:rFonts w:eastAsia="Times New Roman" w:cstheme="minorHAnsi"/>
          <w:sz w:val="24"/>
          <w:szCs w:val="24"/>
          <w:lang w:eastAsia="en-CA"/>
        </w:rPr>
        <w:tab/>
      </w:r>
      <w:r w:rsidR="00600409" w:rsidRPr="00612596">
        <w:rPr>
          <w:rFonts w:eastAsia="Times New Roman" w:cstheme="minorHAnsi"/>
          <w:sz w:val="24"/>
          <w:szCs w:val="24"/>
          <w:lang w:eastAsia="en-CA"/>
        </w:rPr>
        <w:t xml:space="preserve">After the </w:t>
      </w:r>
      <w:r w:rsidR="00B474D7" w:rsidRPr="00612596">
        <w:rPr>
          <w:rFonts w:eastAsia="Times New Roman" w:cstheme="minorHAnsi"/>
          <w:sz w:val="24"/>
          <w:szCs w:val="24"/>
          <w:lang w:eastAsia="en-CA"/>
        </w:rPr>
        <w:t xml:space="preserve">art-making-at-the-glacier </w:t>
      </w:r>
      <w:r w:rsidR="00600409" w:rsidRPr="00612596">
        <w:rPr>
          <w:rFonts w:eastAsia="Times New Roman" w:cstheme="minorHAnsi"/>
          <w:sz w:val="24"/>
          <w:szCs w:val="24"/>
          <w:lang w:eastAsia="en-CA"/>
        </w:rPr>
        <w:t xml:space="preserve">event, the data could be shared through film </w:t>
      </w:r>
      <w:r w:rsidR="00E95702" w:rsidRPr="00612596">
        <w:rPr>
          <w:rFonts w:eastAsia="Times New Roman" w:cstheme="minorHAnsi"/>
          <w:sz w:val="24"/>
          <w:szCs w:val="24"/>
          <w:lang w:eastAsia="en-CA"/>
        </w:rPr>
        <w:t xml:space="preserve">and </w:t>
      </w:r>
      <w:r w:rsidR="00600409" w:rsidRPr="00612596">
        <w:rPr>
          <w:rFonts w:eastAsia="Times New Roman" w:cstheme="minorHAnsi"/>
          <w:sz w:val="24"/>
          <w:szCs w:val="24"/>
          <w:lang w:eastAsia="en-CA"/>
        </w:rPr>
        <w:t>art show</w:t>
      </w:r>
      <w:r w:rsidR="003F0E6F" w:rsidRPr="00612596">
        <w:rPr>
          <w:rFonts w:eastAsia="Times New Roman" w:cstheme="minorHAnsi"/>
          <w:sz w:val="24"/>
          <w:szCs w:val="24"/>
          <w:lang w:eastAsia="en-CA"/>
        </w:rPr>
        <w:t xml:space="preserve"> in the community. Film would have the ability of sharing stories and experiences in the person’s own words. </w:t>
      </w:r>
      <w:r w:rsidR="00E95702" w:rsidRPr="00612596">
        <w:rPr>
          <w:rFonts w:eastAsia="Times New Roman" w:cstheme="minorHAnsi"/>
          <w:sz w:val="24"/>
          <w:szCs w:val="24"/>
          <w:lang w:eastAsia="en-CA"/>
        </w:rPr>
        <w:t xml:space="preserve">The art will be able to visually share the entirety of the experience </w:t>
      </w:r>
      <w:r w:rsidR="0036297B" w:rsidRPr="00612596">
        <w:rPr>
          <w:rFonts w:eastAsia="Times New Roman" w:cstheme="minorHAnsi"/>
          <w:sz w:val="24"/>
          <w:szCs w:val="24"/>
          <w:lang w:eastAsia="en-CA"/>
        </w:rPr>
        <w:t>simultaneously; something the written format can not do.</w:t>
      </w:r>
      <w:r w:rsidR="009F6964">
        <w:rPr>
          <w:rFonts w:cstheme="minorHAnsi"/>
          <w:sz w:val="24"/>
          <w:szCs w:val="24"/>
        </w:rPr>
        <w:br/>
      </w:r>
      <w:r w:rsidR="009F6964">
        <w:rPr>
          <w:rFonts w:cstheme="minorHAnsi"/>
          <w:sz w:val="24"/>
          <w:szCs w:val="24"/>
        </w:rPr>
        <w:br/>
      </w:r>
      <w:r w:rsidRPr="00285D9F">
        <w:rPr>
          <w:rFonts w:eastAsia="Times New Roman" w:cstheme="minorHAnsi"/>
          <w:sz w:val="24"/>
          <w:szCs w:val="24"/>
          <w:lang w:eastAsia="en-CA"/>
        </w:rPr>
        <w:t xml:space="preserve">Research </w:t>
      </w:r>
      <w:r w:rsidR="008726C9" w:rsidRPr="00285D9F">
        <w:rPr>
          <w:rFonts w:eastAsia="Times New Roman" w:cstheme="minorHAnsi"/>
          <w:sz w:val="24"/>
          <w:szCs w:val="24"/>
          <w:lang w:eastAsia="en-CA"/>
        </w:rPr>
        <w:t>Methodolog</w:t>
      </w:r>
      <w:r w:rsidR="000F7BBF" w:rsidRPr="00285D9F">
        <w:rPr>
          <w:rFonts w:eastAsia="Times New Roman" w:cstheme="minorHAnsi"/>
          <w:sz w:val="24"/>
          <w:szCs w:val="24"/>
          <w:lang w:eastAsia="en-CA"/>
        </w:rPr>
        <w:t xml:space="preserve">ies </w:t>
      </w:r>
      <w:r w:rsidR="00285D9F">
        <w:rPr>
          <w:sz w:val="24"/>
          <w:szCs w:val="24"/>
        </w:rPr>
        <w:br/>
      </w:r>
      <w:r w:rsidR="005A29FF" w:rsidRPr="00285D9F">
        <w:rPr>
          <w:sz w:val="24"/>
          <w:szCs w:val="24"/>
        </w:rPr>
        <w:tab/>
        <w:t xml:space="preserve">Sometimes invented verbs can enliven and invigorate research projects by capturing the essence of what is occurring in the searching and discovering of knowledge. </w:t>
      </w:r>
      <w:r w:rsidR="00B95281" w:rsidRPr="00285D9F">
        <w:rPr>
          <w:sz w:val="24"/>
          <w:szCs w:val="24"/>
        </w:rPr>
        <w:t>I have come up with proposed research methods in an attempt to capture the essence of what is being done.</w:t>
      </w:r>
      <w:r w:rsidR="000F17DF" w:rsidRPr="00285D9F">
        <w:rPr>
          <w:sz w:val="24"/>
          <w:szCs w:val="24"/>
        </w:rPr>
        <w:t xml:space="preserve"> This was a very important part of the process because it helped me to understand that</w:t>
      </w:r>
      <w:r w:rsidR="0057614D" w:rsidRPr="00285D9F">
        <w:rPr>
          <w:sz w:val="24"/>
          <w:szCs w:val="24"/>
        </w:rPr>
        <w:t xml:space="preserve"> I was actually imagining my research question as a multi-stage event. </w:t>
      </w:r>
      <w:r w:rsidR="009C0D30" w:rsidRPr="00285D9F">
        <w:rPr>
          <w:sz w:val="24"/>
          <w:szCs w:val="24"/>
        </w:rPr>
        <w:br/>
      </w:r>
      <w:proofErr w:type="spellStart"/>
      <w:r w:rsidR="005A29FF" w:rsidRPr="00285D9F">
        <w:rPr>
          <w:b/>
          <w:bCs/>
          <w:i/>
          <w:iCs/>
          <w:sz w:val="24"/>
          <w:szCs w:val="24"/>
        </w:rPr>
        <w:lastRenderedPageBreak/>
        <w:t>Artstanding</w:t>
      </w:r>
      <w:proofErr w:type="spellEnd"/>
      <w:r w:rsidR="005A29FF" w:rsidRPr="00285D9F">
        <w:rPr>
          <w:sz w:val="24"/>
          <w:szCs w:val="24"/>
        </w:rPr>
        <w:t xml:space="preserve">. (Art + Understanding) This is a proposed method of making art to gain a deeper understanding of the subject or topic in relation to oneself. </w:t>
      </w:r>
      <w:r w:rsidR="009C0D30" w:rsidRPr="00285D9F">
        <w:rPr>
          <w:sz w:val="24"/>
          <w:szCs w:val="24"/>
        </w:rPr>
        <w:br/>
      </w:r>
      <w:proofErr w:type="spellStart"/>
      <w:r w:rsidR="005A29FF" w:rsidRPr="00285D9F">
        <w:rPr>
          <w:b/>
          <w:bCs/>
          <w:i/>
          <w:iCs/>
          <w:sz w:val="24"/>
          <w:szCs w:val="24"/>
        </w:rPr>
        <w:t>Grandpainting</w:t>
      </w:r>
      <w:proofErr w:type="spellEnd"/>
      <w:r w:rsidR="005A29FF" w:rsidRPr="00285D9F">
        <w:rPr>
          <w:sz w:val="24"/>
          <w:szCs w:val="24"/>
        </w:rPr>
        <w:t xml:space="preserve">. (Grandparents + Painting) This research method involves seeking knowledge through painting with grandparents. </w:t>
      </w:r>
      <w:r w:rsidR="009C0D30" w:rsidRPr="00285D9F">
        <w:rPr>
          <w:sz w:val="24"/>
          <w:szCs w:val="24"/>
        </w:rPr>
        <w:br/>
      </w:r>
      <w:proofErr w:type="spellStart"/>
      <w:r w:rsidR="005A29FF" w:rsidRPr="00285D9F">
        <w:rPr>
          <w:b/>
          <w:bCs/>
          <w:i/>
          <w:iCs/>
          <w:sz w:val="24"/>
          <w:szCs w:val="24"/>
        </w:rPr>
        <w:t>Reflectelling</w:t>
      </w:r>
      <w:proofErr w:type="spellEnd"/>
      <w:r w:rsidR="005A29FF" w:rsidRPr="00285D9F">
        <w:rPr>
          <w:sz w:val="24"/>
          <w:szCs w:val="24"/>
        </w:rPr>
        <w:t xml:space="preserve">, (Reflection + Storytelling) which is a proposed research method that involves a time of reflection followed by story telling. </w:t>
      </w:r>
      <w:r w:rsidR="000F17DF" w:rsidRPr="00285D9F">
        <w:rPr>
          <w:sz w:val="24"/>
          <w:szCs w:val="24"/>
        </w:rPr>
        <w:br/>
      </w:r>
      <w:proofErr w:type="spellStart"/>
      <w:r w:rsidR="005A29FF" w:rsidRPr="00285D9F">
        <w:rPr>
          <w:b/>
          <w:bCs/>
          <w:i/>
          <w:iCs/>
          <w:sz w:val="24"/>
          <w:szCs w:val="24"/>
        </w:rPr>
        <w:t>Glaciarting</w:t>
      </w:r>
      <w:proofErr w:type="spellEnd"/>
      <w:r w:rsidR="005A29FF" w:rsidRPr="00285D9F">
        <w:rPr>
          <w:sz w:val="24"/>
          <w:szCs w:val="24"/>
        </w:rPr>
        <w:t xml:space="preserve"> (Glaciers + Art) is most direct in its approach and simplicity; </w:t>
      </w:r>
      <w:r w:rsidR="00522C74" w:rsidRPr="00285D9F">
        <w:rPr>
          <w:sz w:val="24"/>
          <w:szCs w:val="24"/>
        </w:rPr>
        <w:t>artmaking</w:t>
      </w:r>
      <w:r w:rsidR="005A29FF" w:rsidRPr="00285D9F">
        <w:rPr>
          <w:sz w:val="24"/>
          <w:szCs w:val="24"/>
        </w:rPr>
        <w:t xml:space="preserve"> in close proximity to glaciers to better understand our relationship with each other through exploring our relationship with the changing land.</w:t>
      </w:r>
      <w:r w:rsidR="005A29FF" w:rsidRPr="00285D9F">
        <w:t xml:space="preserve"> </w:t>
      </w:r>
      <w:r w:rsidR="008B0FA4">
        <w:rPr>
          <w:sz w:val="24"/>
          <w:szCs w:val="24"/>
        </w:rPr>
        <w:br/>
      </w:r>
      <w:r w:rsidR="00BC5576" w:rsidRPr="001233BE">
        <w:rPr>
          <w:sz w:val="24"/>
          <w:szCs w:val="24"/>
        </w:rPr>
        <w:tab/>
        <w:t xml:space="preserve">In relation to my initial research </w:t>
      </w:r>
      <w:r w:rsidR="00772ED2">
        <w:rPr>
          <w:sz w:val="24"/>
          <w:szCs w:val="24"/>
        </w:rPr>
        <w:t>question</w:t>
      </w:r>
      <w:r w:rsidR="00BC5576" w:rsidRPr="001233BE">
        <w:rPr>
          <w:sz w:val="24"/>
          <w:szCs w:val="24"/>
        </w:rPr>
        <w:t xml:space="preserve"> of</w:t>
      </w:r>
      <w:r w:rsidR="002F0A80">
        <w:rPr>
          <w:sz w:val="24"/>
          <w:szCs w:val="24"/>
        </w:rPr>
        <w:t xml:space="preserve">, </w:t>
      </w:r>
      <w:proofErr w:type="gramStart"/>
      <w:r w:rsidR="00BC5576" w:rsidRPr="001233BE">
        <w:rPr>
          <w:i/>
          <w:iCs/>
          <w:sz w:val="24"/>
          <w:szCs w:val="24"/>
        </w:rPr>
        <w:t>Through</w:t>
      </w:r>
      <w:proofErr w:type="gramEnd"/>
      <w:r w:rsidR="00BC5576" w:rsidRPr="001233BE">
        <w:rPr>
          <w:i/>
          <w:iCs/>
          <w:sz w:val="24"/>
          <w:szCs w:val="24"/>
        </w:rPr>
        <w:t xml:space="preserve"> an ethnohistorical lens, as shared by oral tradition and traditional ecological knowledge, how are glaciers perceived by Indigenous Peoples?</w:t>
      </w:r>
      <w:r w:rsidR="002F0A80">
        <w:rPr>
          <w:i/>
          <w:iCs/>
          <w:sz w:val="24"/>
          <w:szCs w:val="24"/>
        </w:rPr>
        <w:t xml:space="preserve"> </w:t>
      </w:r>
      <w:r w:rsidR="002F0A80">
        <w:rPr>
          <w:sz w:val="24"/>
          <w:szCs w:val="24"/>
        </w:rPr>
        <w:t>th</w:t>
      </w:r>
      <w:r w:rsidR="00BC5576" w:rsidRPr="001233BE">
        <w:rPr>
          <w:sz w:val="24"/>
          <w:szCs w:val="24"/>
        </w:rPr>
        <w:t>e Griffin &amp; May</w:t>
      </w:r>
      <w:r w:rsidR="00343CF5">
        <w:rPr>
          <w:sz w:val="24"/>
          <w:szCs w:val="24"/>
        </w:rPr>
        <w:t xml:space="preserve"> (2017)</w:t>
      </w:r>
      <w:r w:rsidR="00BC5576" w:rsidRPr="001233BE">
        <w:rPr>
          <w:sz w:val="24"/>
          <w:szCs w:val="24"/>
        </w:rPr>
        <w:t xml:space="preserve"> reading was very inspiring in understanding how narrative analysis can be a tool and </w:t>
      </w:r>
      <w:r w:rsidR="00C63565">
        <w:rPr>
          <w:sz w:val="24"/>
          <w:szCs w:val="24"/>
        </w:rPr>
        <w:t xml:space="preserve">research </w:t>
      </w:r>
      <w:r w:rsidR="00BC5576" w:rsidRPr="001233BE">
        <w:rPr>
          <w:sz w:val="24"/>
          <w:szCs w:val="24"/>
        </w:rPr>
        <w:t>methodology for learning about people</w:t>
      </w:r>
      <w:r w:rsidR="00DF4D23">
        <w:rPr>
          <w:sz w:val="24"/>
          <w:szCs w:val="24"/>
        </w:rPr>
        <w:t>’s</w:t>
      </w:r>
      <w:r w:rsidR="00BC5576" w:rsidRPr="001233BE">
        <w:rPr>
          <w:sz w:val="24"/>
          <w:szCs w:val="24"/>
        </w:rPr>
        <w:t xml:space="preserve"> subjective experiences through stories, historical oral tradition, and first hand accounts of contemporary events. Arts-based research conducted outside would be in alignment with connecting and respecting the relationship with the land and glacier. This approach would allow the original voices to be heard instead of ‘translated’ through the words of the researcher. The design for the project will be in collaboration with each community participating</w:t>
      </w:r>
      <w:r w:rsidR="00DB0C3C">
        <w:rPr>
          <w:sz w:val="24"/>
          <w:szCs w:val="24"/>
        </w:rPr>
        <w:t>,</w:t>
      </w:r>
      <w:r w:rsidR="00BC5576" w:rsidRPr="001233BE">
        <w:rPr>
          <w:sz w:val="24"/>
          <w:szCs w:val="24"/>
        </w:rPr>
        <w:t xml:space="preserve"> to ensure an intention of giving back and reciprocity by discovering how it can serve the community.</w:t>
      </w:r>
      <w:r w:rsidR="00BC5576" w:rsidRPr="001233BE">
        <w:rPr>
          <w:sz w:val="24"/>
          <w:szCs w:val="24"/>
        </w:rPr>
        <w:br/>
        <w:t xml:space="preserve"> </w:t>
      </w:r>
      <w:r w:rsidR="00BC5576" w:rsidRPr="001233BE">
        <w:rPr>
          <w:sz w:val="24"/>
          <w:szCs w:val="24"/>
        </w:rPr>
        <w:tab/>
        <w:t xml:space="preserve">Initially I had anticipated that phenomenology would be a fitting research method for my proposed project because I was looking to learn about the ‘lived experience’. My proposed project has two parts; studying the stories of glaciers both historically and in a contemporary </w:t>
      </w:r>
      <w:r w:rsidR="00BC5576" w:rsidRPr="001233BE">
        <w:rPr>
          <w:sz w:val="24"/>
          <w:szCs w:val="24"/>
        </w:rPr>
        <w:lastRenderedPageBreak/>
        <w:t xml:space="preserve">context, and then reflective art making by participants in relation to, in response to, and in close proximity to the glaciers. It seemed a response in art making could be appreciated through the lens of phenomenology, particularly from the perspective in van Manen’s writing, “Pathic </w:t>
      </w:r>
      <w:r w:rsidR="0004778C" w:rsidRPr="001233BE">
        <w:rPr>
          <w:sz w:val="24"/>
          <w:szCs w:val="24"/>
        </w:rPr>
        <w:t>understanding requires</w:t>
      </w:r>
      <w:r w:rsidR="00BC5576" w:rsidRPr="001233BE">
        <w:rPr>
          <w:sz w:val="24"/>
          <w:szCs w:val="24"/>
        </w:rPr>
        <w:t xml:space="preserve"> a language that is sensitive to the experiential, moral, emotional and personal dimensions of professional life.” (van Manen, 2007:22).</w:t>
      </w:r>
      <w:r w:rsidR="00BC5576" w:rsidRPr="001233BE">
        <w:rPr>
          <w:sz w:val="24"/>
          <w:szCs w:val="24"/>
        </w:rPr>
        <w:br/>
        <w:t xml:space="preserve"> </w:t>
      </w:r>
      <w:r w:rsidR="003A6E14">
        <w:rPr>
          <w:sz w:val="24"/>
          <w:szCs w:val="24"/>
        </w:rPr>
        <w:tab/>
      </w:r>
      <w:r w:rsidR="00BC5576" w:rsidRPr="001233BE">
        <w:rPr>
          <w:sz w:val="24"/>
          <w:szCs w:val="24"/>
        </w:rPr>
        <w:t xml:space="preserve"> I</w:t>
      </w:r>
      <w:r w:rsidR="00217705">
        <w:rPr>
          <w:sz w:val="24"/>
          <w:szCs w:val="24"/>
        </w:rPr>
        <w:t xml:space="preserve">n the </w:t>
      </w:r>
      <w:r w:rsidR="00BC5576" w:rsidRPr="001233BE">
        <w:rPr>
          <w:sz w:val="24"/>
          <w:szCs w:val="24"/>
        </w:rPr>
        <w:t>Giorgi (2012)</w:t>
      </w:r>
      <w:r w:rsidR="00217705">
        <w:rPr>
          <w:sz w:val="24"/>
          <w:szCs w:val="24"/>
        </w:rPr>
        <w:t xml:space="preserve"> articles</w:t>
      </w:r>
      <w:r w:rsidR="00394A8A">
        <w:rPr>
          <w:sz w:val="24"/>
          <w:szCs w:val="24"/>
        </w:rPr>
        <w:t xml:space="preserve"> on phenomenology, </w:t>
      </w:r>
      <w:r w:rsidR="007E51AA">
        <w:rPr>
          <w:sz w:val="24"/>
          <w:szCs w:val="24"/>
        </w:rPr>
        <w:t>t</w:t>
      </w:r>
      <w:r w:rsidR="00BC5576" w:rsidRPr="001233BE">
        <w:rPr>
          <w:sz w:val="24"/>
          <w:szCs w:val="24"/>
        </w:rPr>
        <w:t xml:space="preserve">he process of </w:t>
      </w:r>
      <w:r w:rsidR="007E51AA">
        <w:rPr>
          <w:sz w:val="24"/>
          <w:szCs w:val="24"/>
        </w:rPr>
        <w:t>‘</w:t>
      </w:r>
      <w:r w:rsidR="00BC5576" w:rsidRPr="001233BE">
        <w:rPr>
          <w:sz w:val="24"/>
          <w:szCs w:val="24"/>
        </w:rPr>
        <w:t>description</w:t>
      </w:r>
      <w:r w:rsidR="007E51AA">
        <w:rPr>
          <w:sz w:val="24"/>
          <w:szCs w:val="24"/>
        </w:rPr>
        <w:t>’</w:t>
      </w:r>
      <w:r w:rsidR="00BC5576" w:rsidRPr="001233BE">
        <w:rPr>
          <w:sz w:val="24"/>
          <w:szCs w:val="24"/>
        </w:rPr>
        <w:t xml:space="preserve"> in practice being precise and leaving out interpretations and additions; just sticking to the facts (Georgi, 2012:8)</w:t>
      </w:r>
      <w:r w:rsidR="00143F80">
        <w:rPr>
          <w:sz w:val="24"/>
          <w:szCs w:val="24"/>
        </w:rPr>
        <w:t xml:space="preserve"> felt </w:t>
      </w:r>
      <w:r w:rsidR="00BC5576" w:rsidRPr="001233BE">
        <w:rPr>
          <w:sz w:val="24"/>
          <w:szCs w:val="24"/>
        </w:rPr>
        <w:t>like a non-judgemental way of looking at the art</w:t>
      </w:r>
      <w:r w:rsidR="00143F80">
        <w:rPr>
          <w:sz w:val="24"/>
          <w:szCs w:val="24"/>
        </w:rPr>
        <w:t>, b</w:t>
      </w:r>
      <w:r w:rsidR="00BC5576" w:rsidRPr="001233BE">
        <w:rPr>
          <w:sz w:val="24"/>
          <w:szCs w:val="24"/>
        </w:rPr>
        <w:t xml:space="preserve">ut it did not fully capture how to look at the first half of the research and hear stories and traditional ecological knowledge in the oral </w:t>
      </w:r>
      <w:r w:rsidR="007D554E">
        <w:rPr>
          <w:sz w:val="24"/>
          <w:szCs w:val="24"/>
        </w:rPr>
        <w:t>history</w:t>
      </w:r>
      <w:r w:rsidR="00BC5576" w:rsidRPr="001233BE">
        <w:rPr>
          <w:sz w:val="24"/>
          <w:szCs w:val="24"/>
        </w:rPr>
        <w:t xml:space="preserve"> of people living near to glaciers. I tried the next Giorgi (2014) reading hoping for a perspective that would more closely align with my vision for research. In this reading he describes Husserl’s phenomenological method. This method starts with the researcher practicing phenomenological reduction, a kind of leaving out our own assumptions. It then requires describing the phenomenon to determine the essence. The essence can be discovered or uncovered through the process of description and what he calls, free imaginative variation (Giorgi, 2014). This methodology seemed appropriate for looking at the art and exploring the act of participating in the art making event, but it seemed cold or inappropriate to use when listening to people’s stories. When listening to people’s experience and stories about their perceptions of glaciers, it seemed there may be a better methodology.</w:t>
      </w:r>
      <w:r w:rsidR="00BC5576" w:rsidRPr="001233BE">
        <w:rPr>
          <w:sz w:val="24"/>
          <w:szCs w:val="24"/>
        </w:rPr>
        <w:br/>
        <w:t xml:space="preserve"> </w:t>
      </w:r>
      <w:r w:rsidR="00BC5576" w:rsidRPr="001233BE">
        <w:rPr>
          <w:sz w:val="24"/>
          <w:szCs w:val="24"/>
        </w:rPr>
        <w:tab/>
      </w:r>
      <w:r w:rsidR="00A0355A">
        <w:rPr>
          <w:sz w:val="24"/>
          <w:szCs w:val="24"/>
        </w:rPr>
        <w:t>I then looked</w:t>
      </w:r>
      <w:r w:rsidR="00BC5576" w:rsidRPr="001233BE">
        <w:rPr>
          <w:sz w:val="24"/>
          <w:szCs w:val="24"/>
        </w:rPr>
        <w:t xml:space="preserve"> to the reading on narrative analysis and interpretive phenomenological analysis (Griffin &amp; May, 2017). This seemed like a combination of methods that could really be a tool and method for looking at the entire project as a whole and to analyse the collected data. </w:t>
      </w:r>
      <w:r w:rsidR="00BC5576" w:rsidRPr="001233BE">
        <w:rPr>
          <w:sz w:val="24"/>
          <w:szCs w:val="24"/>
        </w:rPr>
        <w:lastRenderedPageBreak/>
        <w:t>These methods are typically used for analysing texts and visual materials, so</w:t>
      </w:r>
      <w:r w:rsidR="004E558B">
        <w:rPr>
          <w:sz w:val="24"/>
          <w:szCs w:val="24"/>
        </w:rPr>
        <w:t xml:space="preserve"> </w:t>
      </w:r>
      <w:r w:rsidR="00BC5576" w:rsidRPr="001233BE">
        <w:rPr>
          <w:sz w:val="24"/>
          <w:szCs w:val="24"/>
        </w:rPr>
        <w:t xml:space="preserve">this could fit very well with looking to understand the stories and oral tradition as well as the contemporary art making. They both incorporate case studies and a person-centred approach which would allow for both refection and respectful inquiry. By looking at the stories as whole narratives and within a context, a respectful position is built into the research design. </w:t>
      </w:r>
      <w:r w:rsidR="00620363">
        <w:rPr>
          <w:sz w:val="24"/>
          <w:szCs w:val="24"/>
        </w:rPr>
        <w:br/>
        <w:t xml:space="preserve"> </w:t>
      </w:r>
      <w:r w:rsidR="00620363">
        <w:rPr>
          <w:sz w:val="24"/>
          <w:szCs w:val="24"/>
        </w:rPr>
        <w:tab/>
      </w:r>
      <w:r w:rsidR="00BC5576" w:rsidRPr="001233BE">
        <w:rPr>
          <w:sz w:val="24"/>
          <w:szCs w:val="24"/>
        </w:rPr>
        <w:t xml:space="preserve">Both methodologies also look at how language and social action are a part of the framework of social power dynamics (Griffin &amp; May, 2017:511). Like other methods of interpretation, we are trying to discover meaning and gain a sense of understanding. By studying how people </w:t>
      </w:r>
      <w:r w:rsidR="00620363">
        <w:rPr>
          <w:sz w:val="24"/>
          <w:szCs w:val="24"/>
        </w:rPr>
        <w:t>speak</w:t>
      </w:r>
      <w:r w:rsidR="00BC5576" w:rsidRPr="001233BE">
        <w:rPr>
          <w:sz w:val="24"/>
          <w:szCs w:val="24"/>
        </w:rPr>
        <w:t xml:space="preserve"> about specific events and topics, it also illuminates the social perspectives on the topic. </w:t>
      </w:r>
      <w:r w:rsidR="00BC5576" w:rsidRPr="001233BE">
        <w:rPr>
          <w:sz w:val="24"/>
          <w:szCs w:val="24"/>
        </w:rPr>
        <w:br/>
        <w:t xml:space="preserve">     Narrative analysis can study the narrator, the audience, and recognize a sequence of events or a plot. I wonder if this will allow for an opportunity to look at this project within the broader global context and earth’s storyline plot of climate warming and glacial freezing and melting. By listening to the stories within this context we may be able to hear the past, present, and thoughts for the future. This method offers the freedom to look at the content of what is being shared but also the context within which it is being shared. Understanding our world on a personal level and from a localized perspective is valued in this research and could potentially illuminate our human relationship with these ancient ice forms. </w:t>
      </w:r>
      <w:r w:rsidR="00BC5576" w:rsidRPr="001233BE">
        <w:rPr>
          <w:sz w:val="24"/>
          <w:szCs w:val="24"/>
        </w:rPr>
        <w:br/>
        <w:t xml:space="preserve">      I am also inspired to include an ‘</w:t>
      </w:r>
      <w:proofErr w:type="spellStart"/>
      <w:r w:rsidR="00BC5576" w:rsidRPr="001233BE">
        <w:rPr>
          <w:sz w:val="24"/>
          <w:szCs w:val="24"/>
        </w:rPr>
        <w:t>epoché</w:t>
      </w:r>
      <w:proofErr w:type="spellEnd"/>
      <w:r w:rsidR="00BC5576" w:rsidRPr="001233BE">
        <w:rPr>
          <w:sz w:val="24"/>
          <w:szCs w:val="24"/>
        </w:rPr>
        <w:t xml:space="preserve"> statement’, which is a statement with the intention for transparency outlining the phenomenological researchers’ assumptions going into the research (Griffin &amp; May, 2017:519). For this particular project, this statement could include my assumptions about global warming, </w:t>
      </w:r>
      <w:r w:rsidR="00EE1522">
        <w:rPr>
          <w:sz w:val="24"/>
          <w:szCs w:val="24"/>
        </w:rPr>
        <w:t>glaciers, and</w:t>
      </w:r>
      <w:r w:rsidR="00BC5576" w:rsidRPr="001233BE">
        <w:rPr>
          <w:sz w:val="24"/>
          <w:szCs w:val="24"/>
        </w:rPr>
        <w:t xml:space="preserve"> Indigenous pe</w:t>
      </w:r>
      <w:r w:rsidR="00344ACE">
        <w:rPr>
          <w:sz w:val="24"/>
          <w:szCs w:val="24"/>
        </w:rPr>
        <w:t xml:space="preserve">rspectives. </w:t>
      </w:r>
      <w:r w:rsidR="00BC5576" w:rsidRPr="001233BE">
        <w:rPr>
          <w:sz w:val="24"/>
          <w:szCs w:val="24"/>
        </w:rPr>
        <w:br/>
      </w:r>
      <w:r w:rsidR="00BC5576" w:rsidRPr="001233BE">
        <w:rPr>
          <w:sz w:val="24"/>
          <w:szCs w:val="24"/>
        </w:rPr>
        <w:lastRenderedPageBreak/>
        <w:t xml:space="preserve">       The lens of narrative analysis combined with interpretive phenomenological analysis will be a comprehensive research methodology to capture all the elements of this research and arts-based project. By incorporating respectful approaches to working with individuals and Indigenous communities a collaboration that is ongoing and beneficial through film and storytelling can be co created. </w:t>
      </w:r>
      <w:r w:rsidR="002C4D38">
        <w:rPr>
          <w:sz w:val="24"/>
          <w:szCs w:val="24"/>
        </w:rPr>
        <w:br/>
      </w:r>
      <w:r w:rsidR="006A151D" w:rsidRPr="001233BE">
        <w:rPr>
          <w:sz w:val="24"/>
          <w:szCs w:val="24"/>
        </w:rPr>
        <w:tab/>
      </w:r>
      <w:r w:rsidR="002C4D38">
        <w:rPr>
          <w:sz w:val="24"/>
          <w:szCs w:val="24"/>
        </w:rPr>
        <w:t xml:space="preserve">New and experimental research methods were also studied </w:t>
      </w:r>
      <w:r w:rsidR="00E03566">
        <w:rPr>
          <w:sz w:val="24"/>
          <w:szCs w:val="24"/>
        </w:rPr>
        <w:t xml:space="preserve">with the intention of broadening the field of imagination, peering behind the traditional research walls, and </w:t>
      </w:r>
      <w:r w:rsidR="00387769">
        <w:rPr>
          <w:sz w:val="24"/>
          <w:szCs w:val="24"/>
        </w:rPr>
        <w:t>inspiring freedom in ways to gain knowledge.</w:t>
      </w:r>
      <w:r w:rsidR="008D67A7">
        <w:rPr>
          <w:sz w:val="24"/>
          <w:szCs w:val="24"/>
        </w:rPr>
        <w:t xml:space="preserve"> </w:t>
      </w:r>
      <w:r w:rsidR="004F1923">
        <w:rPr>
          <w:sz w:val="24"/>
          <w:szCs w:val="24"/>
        </w:rPr>
        <w:t xml:space="preserve">First looking at ‘troubling’ </w:t>
      </w:r>
      <w:r w:rsidR="00115301">
        <w:rPr>
          <w:sz w:val="24"/>
          <w:szCs w:val="24"/>
        </w:rPr>
        <w:t>the b</w:t>
      </w:r>
      <w:r w:rsidR="00AE1E7F">
        <w:rPr>
          <w:sz w:val="24"/>
          <w:szCs w:val="24"/>
        </w:rPr>
        <w:t xml:space="preserve">oundaries of research were dismantled, but the approach was not an ideal fit with my </w:t>
      </w:r>
      <w:r w:rsidR="004A063F">
        <w:rPr>
          <w:sz w:val="24"/>
          <w:szCs w:val="24"/>
        </w:rPr>
        <w:t>project.</w:t>
      </w:r>
      <w:r w:rsidR="00E03566">
        <w:rPr>
          <w:sz w:val="24"/>
          <w:szCs w:val="24"/>
        </w:rPr>
        <w:t xml:space="preserve"> </w:t>
      </w:r>
      <w:r w:rsidR="006A151D" w:rsidRPr="001233BE">
        <w:rPr>
          <w:rFonts w:cstheme="minorHAnsi"/>
          <w:sz w:val="24"/>
          <w:szCs w:val="24"/>
        </w:rPr>
        <w:t xml:space="preserve">In searching for another methodology than ‘troubling’ that would feel like a better fit with my intentions behind the research idea, ‘diagramming’ as described by Davies and </w:t>
      </w:r>
      <w:proofErr w:type="spellStart"/>
      <w:r w:rsidR="006A151D" w:rsidRPr="001233BE">
        <w:rPr>
          <w:rFonts w:cstheme="minorHAnsi"/>
          <w:sz w:val="24"/>
          <w:szCs w:val="24"/>
        </w:rPr>
        <w:t>Scalway</w:t>
      </w:r>
      <w:proofErr w:type="spellEnd"/>
      <w:r w:rsidR="006A151D" w:rsidRPr="001233BE">
        <w:rPr>
          <w:rFonts w:cstheme="minorHAnsi"/>
          <w:sz w:val="24"/>
          <w:szCs w:val="24"/>
        </w:rPr>
        <w:t xml:space="preserve"> (2018) seemed appropriate. In th</w:t>
      </w:r>
      <w:r w:rsidR="00FB0AA0">
        <w:rPr>
          <w:rFonts w:cstheme="minorHAnsi"/>
          <w:sz w:val="24"/>
          <w:szCs w:val="24"/>
        </w:rPr>
        <w:t xml:space="preserve">is </w:t>
      </w:r>
      <w:r w:rsidR="006A151D" w:rsidRPr="001233BE">
        <w:rPr>
          <w:rFonts w:cstheme="minorHAnsi"/>
          <w:sz w:val="24"/>
          <w:szCs w:val="24"/>
        </w:rPr>
        <w:t xml:space="preserve">approach to research, the ethnographic intersects with geographic. In a two-dimensional depiction, the interplay of lives being lived and interacting with a physical space can be captured and explored in a new way. In this way, new meaning can be found (Davies &amp; </w:t>
      </w:r>
      <w:proofErr w:type="spellStart"/>
      <w:r w:rsidR="006A151D" w:rsidRPr="001233BE">
        <w:rPr>
          <w:rFonts w:cstheme="minorHAnsi"/>
          <w:sz w:val="24"/>
          <w:szCs w:val="24"/>
        </w:rPr>
        <w:t>Scalway</w:t>
      </w:r>
      <w:proofErr w:type="spellEnd"/>
      <w:r w:rsidR="006A151D" w:rsidRPr="001233BE">
        <w:rPr>
          <w:rFonts w:cstheme="minorHAnsi"/>
          <w:sz w:val="24"/>
          <w:szCs w:val="24"/>
        </w:rPr>
        <w:t xml:space="preserve">, 209:2018). This also incorporates a recognition of the power of words whether through poetry or word art. The aspect that resonates the most for me is the idea that the diagram created is intended to encourage further dialogue and feedback. This connects with my project idea in the showing and sharing of the art created with community for further discussion. The public response </w:t>
      </w:r>
      <w:r w:rsidR="008D67A7">
        <w:rPr>
          <w:rFonts w:cstheme="minorHAnsi"/>
          <w:sz w:val="24"/>
          <w:szCs w:val="24"/>
        </w:rPr>
        <w:t>to the art sho</w:t>
      </w:r>
      <w:r w:rsidR="00310927">
        <w:rPr>
          <w:rFonts w:cstheme="minorHAnsi"/>
          <w:sz w:val="24"/>
          <w:szCs w:val="24"/>
        </w:rPr>
        <w:t>w</w:t>
      </w:r>
      <w:r w:rsidR="008D67A7">
        <w:rPr>
          <w:rFonts w:cstheme="minorHAnsi"/>
          <w:sz w:val="24"/>
          <w:szCs w:val="24"/>
        </w:rPr>
        <w:t xml:space="preserve"> or film </w:t>
      </w:r>
      <w:r w:rsidR="006A151D" w:rsidRPr="001233BE">
        <w:rPr>
          <w:rFonts w:cstheme="minorHAnsi"/>
          <w:sz w:val="24"/>
          <w:szCs w:val="24"/>
        </w:rPr>
        <w:t xml:space="preserve">becomes a part of the research itself. Diagramming as an approach to research also shares my values about going to the actual location where the research is taking place, to remove it from the academic institution and conduct in place among people incorporating active observation. As with art and the diagram, all aspects can be seen </w:t>
      </w:r>
      <w:r w:rsidR="006A151D" w:rsidRPr="001233BE">
        <w:rPr>
          <w:rFonts w:cstheme="minorHAnsi"/>
          <w:sz w:val="24"/>
          <w:szCs w:val="24"/>
        </w:rPr>
        <w:lastRenderedPageBreak/>
        <w:t xml:space="preserve">simultaneously allowing for a depth of understanding and an opportunity to find new meanings. </w:t>
      </w:r>
      <w:r w:rsidR="006A151D" w:rsidRPr="001233BE">
        <w:rPr>
          <w:sz w:val="24"/>
          <w:szCs w:val="24"/>
        </w:rPr>
        <w:t xml:space="preserve">    </w:t>
      </w:r>
      <w:r w:rsidR="009F6964">
        <w:rPr>
          <w:rFonts w:eastAsia="Times New Roman" w:cstheme="minorHAnsi"/>
          <w:sz w:val="24"/>
          <w:szCs w:val="24"/>
          <w:lang w:eastAsia="en-CA"/>
        </w:rPr>
        <w:br/>
      </w:r>
      <w:r w:rsidR="009F6964">
        <w:rPr>
          <w:rFonts w:eastAsia="Times New Roman" w:cstheme="minorHAnsi"/>
          <w:sz w:val="24"/>
          <w:szCs w:val="24"/>
          <w:lang w:eastAsia="en-CA"/>
        </w:rPr>
        <w:br/>
      </w:r>
      <w:r w:rsidR="0070578B">
        <w:rPr>
          <w:rFonts w:cstheme="minorHAnsi"/>
          <w:sz w:val="24"/>
          <w:szCs w:val="24"/>
        </w:rPr>
        <w:t xml:space="preserve">Ethical Considerations </w:t>
      </w:r>
      <w:r w:rsidR="006A6C4C">
        <w:rPr>
          <w:rFonts w:cstheme="minorHAnsi"/>
          <w:sz w:val="24"/>
          <w:szCs w:val="24"/>
        </w:rPr>
        <w:br/>
      </w:r>
      <w:r w:rsidR="001A19CB" w:rsidRPr="00A83C25">
        <w:rPr>
          <w:rFonts w:cstheme="minorHAnsi"/>
          <w:sz w:val="24"/>
          <w:szCs w:val="24"/>
        </w:rPr>
        <w:tab/>
      </w:r>
      <w:r w:rsidR="00610402">
        <w:rPr>
          <w:rFonts w:cstheme="minorHAnsi"/>
          <w:sz w:val="24"/>
          <w:szCs w:val="24"/>
        </w:rPr>
        <w:t>Working</w:t>
      </w:r>
      <w:r w:rsidR="001A19CB" w:rsidRPr="00A83C25">
        <w:rPr>
          <w:rFonts w:cstheme="minorHAnsi"/>
          <w:sz w:val="24"/>
          <w:szCs w:val="24"/>
        </w:rPr>
        <w:t xml:space="preserve"> with a relational approach will be essential</w:t>
      </w:r>
      <w:r w:rsidR="00610402">
        <w:rPr>
          <w:rFonts w:cstheme="minorHAnsi"/>
          <w:sz w:val="24"/>
          <w:szCs w:val="24"/>
        </w:rPr>
        <w:t xml:space="preserve"> to</w:t>
      </w:r>
      <w:r w:rsidR="001A19CB" w:rsidRPr="00A83C25">
        <w:rPr>
          <w:rFonts w:cstheme="minorHAnsi"/>
          <w:sz w:val="24"/>
          <w:szCs w:val="24"/>
        </w:rPr>
        <w:t xml:space="preserve"> building relationship with communities, people, the more-than-huma</w:t>
      </w:r>
      <w:r w:rsidR="00610402">
        <w:rPr>
          <w:rFonts w:cstheme="minorHAnsi"/>
          <w:sz w:val="24"/>
          <w:szCs w:val="24"/>
        </w:rPr>
        <w:t xml:space="preserve">n </w:t>
      </w:r>
      <w:r w:rsidR="001A19CB" w:rsidRPr="00A83C25">
        <w:rPr>
          <w:rFonts w:cstheme="minorHAnsi"/>
          <w:sz w:val="24"/>
          <w:szCs w:val="24"/>
        </w:rPr>
        <w:t>environment</w:t>
      </w:r>
      <w:r w:rsidR="00610402">
        <w:rPr>
          <w:rFonts w:cstheme="minorHAnsi"/>
          <w:sz w:val="24"/>
          <w:szCs w:val="24"/>
        </w:rPr>
        <w:t xml:space="preserve">. Being in right relationship can be </w:t>
      </w:r>
      <w:r w:rsidR="006023CD">
        <w:rPr>
          <w:rFonts w:cstheme="minorHAnsi"/>
          <w:sz w:val="24"/>
          <w:szCs w:val="24"/>
        </w:rPr>
        <w:t>approached by being</w:t>
      </w:r>
      <w:r w:rsidR="001A19CB" w:rsidRPr="00A83C25">
        <w:rPr>
          <w:rFonts w:cstheme="minorHAnsi"/>
          <w:sz w:val="24"/>
          <w:szCs w:val="24"/>
        </w:rPr>
        <w:t xml:space="preserve"> respectful and </w:t>
      </w:r>
      <w:r w:rsidR="006023CD">
        <w:rPr>
          <w:rFonts w:cstheme="minorHAnsi"/>
          <w:sz w:val="24"/>
          <w:szCs w:val="24"/>
        </w:rPr>
        <w:t xml:space="preserve">planning in a </w:t>
      </w:r>
      <w:r w:rsidR="001A19CB" w:rsidRPr="00A83C25">
        <w:rPr>
          <w:rFonts w:cstheme="minorHAnsi"/>
          <w:sz w:val="24"/>
          <w:szCs w:val="24"/>
        </w:rPr>
        <w:t>collaborative way that recognizes the need for reciprocity</w:t>
      </w:r>
      <w:r w:rsidR="001A19CB">
        <w:rPr>
          <w:rFonts w:cstheme="minorHAnsi"/>
          <w:sz w:val="24"/>
          <w:szCs w:val="24"/>
        </w:rPr>
        <w:t xml:space="preserve"> (Wiebe, 2019:20)</w:t>
      </w:r>
      <w:r w:rsidR="001A19CB" w:rsidRPr="00A83C25">
        <w:rPr>
          <w:rFonts w:cstheme="minorHAnsi"/>
          <w:sz w:val="24"/>
          <w:szCs w:val="24"/>
        </w:rPr>
        <w:t xml:space="preserve">. </w:t>
      </w:r>
      <w:r w:rsidR="00C655BD">
        <w:rPr>
          <w:rFonts w:cstheme="minorHAnsi"/>
          <w:sz w:val="24"/>
          <w:szCs w:val="24"/>
        </w:rPr>
        <w:t>This research project</w:t>
      </w:r>
      <w:r w:rsidR="001A19CB" w:rsidRPr="00A83C25">
        <w:rPr>
          <w:rFonts w:cstheme="minorHAnsi"/>
          <w:sz w:val="24"/>
          <w:szCs w:val="24"/>
        </w:rPr>
        <w:t xml:space="preserve"> will need to incorporate space for cocreating the </w:t>
      </w:r>
      <w:r w:rsidR="00C655BD">
        <w:rPr>
          <w:rFonts w:cstheme="minorHAnsi"/>
          <w:sz w:val="24"/>
          <w:szCs w:val="24"/>
        </w:rPr>
        <w:t>specific plans</w:t>
      </w:r>
      <w:r w:rsidR="001A19CB" w:rsidRPr="00A83C25">
        <w:rPr>
          <w:rFonts w:cstheme="minorHAnsi"/>
          <w:sz w:val="24"/>
          <w:szCs w:val="24"/>
        </w:rPr>
        <w:t xml:space="preserve"> based on the needs of the participants</w:t>
      </w:r>
      <w:r w:rsidR="00C655BD">
        <w:rPr>
          <w:rFonts w:cstheme="minorHAnsi"/>
          <w:sz w:val="24"/>
          <w:szCs w:val="24"/>
        </w:rPr>
        <w:t xml:space="preserve"> and community involved</w:t>
      </w:r>
      <w:r w:rsidR="001A19CB" w:rsidRPr="00A83C25">
        <w:rPr>
          <w:rFonts w:cstheme="minorHAnsi"/>
          <w:sz w:val="24"/>
          <w:szCs w:val="24"/>
        </w:rPr>
        <w:t>.</w:t>
      </w:r>
      <w:r w:rsidR="00C655BD">
        <w:rPr>
          <w:rFonts w:cstheme="minorHAnsi"/>
          <w:sz w:val="24"/>
          <w:szCs w:val="24"/>
        </w:rPr>
        <w:t xml:space="preserve"> If this project were repeated </w:t>
      </w:r>
      <w:r w:rsidR="00DC292A">
        <w:rPr>
          <w:rFonts w:cstheme="minorHAnsi"/>
          <w:sz w:val="24"/>
          <w:szCs w:val="24"/>
        </w:rPr>
        <w:t>in a variety of locations, some of the planning needs to be done in place to ensure a response approach that benefits those involved.</w:t>
      </w:r>
      <w:r w:rsidR="001A19CB" w:rsidRPr="00A83C25">
        <w:rPr>
          <w:rFonts w:cstheme="minorHAnsi"/>
          <w:sz w:val="24"/>
          <w:szCs w:val="24"/>
        </w:rPr>
        <w:t xml:space="preserve"> </w:t>
      </w:r>
      <w:r w:rsidR="00DC292A">
        <w:rPr>
          <w:rFonts w:cstheme="minorHAnsi"/>
          <w:sz w:val="24"/>
          <w:szCs w:val="24"/>
        </w:rPr>
        <w:br/>
      </w:r>
      <w:r w:rsidR="009A0E28">
        <w:rPr>
          <w:rFonts w:cstheme="minorHAnsi"/>
          <w:sz w:val="24"/>
          <w:szCs w:val="24"/>
        </w:rPr>
        <w:t xml:space="preserve"> </w:t>
      </w:r>
      <w:r w:rsidR="009A0E28">
        <w:rPr>
          <w:rFonts w:cstheme="minorHAnsi"/>
          <w:sz w:val="24"/>
          <w:szCs w:val="24"/>
        </w:rPr>
        <w:tab/>
        <w:t>A new idea that has emerged from the readings is the value in documenting the art making through film. Originally, the</w:t>
      </w:r>
      <w:r w:rsidR="001A19CB" w:rsidRPr="00A83C25">
        <w:rPr>
          <w:rFonts w:cstheme="minorHAnsi"/>
          <w:sz w:val="24"/>
          <w:szCs w:val="24"/>
        </w:rPr>
        <w:t xml:space="preserve"> idea was to have participants </w:t>
      </w:r>
      <w:r w:rsidR="00462B3C">
        <w:rPr>
          <w:rFonts w:cstheme="minorHAnsi"/>
          <w:sz w:val="24"/>
          <w:szCs w:val="24"/>
        </w:rPr>
        <w:t xml:space="preserve">onsite, </w:t>
      </w:r>
      <w:r w:rsidR="001A19CB" w:rsidRPr="00A83C25">
        <w:rPr>
          <w:rFonts w:cstheme="minorHAnsi"/>
          <w:sz w:val="24"/>
          <w:szCs w:val="24"/>
        </w:rPr>
        <w:t>respond to the glaciers through writing, painting</w:t>
      </w:r>
      <w:r w:rsidR="00462B3C">
        <w:rPr>
          <w:rFonts w:cstheme="minorHAnsi"/>
          <w:sz w:val="24"/>
          <w:szCs w:val="24"/>
        </w:rPr>
        <w:t xml:space="preserve">; </w:t>
      </w:r>
      <w:r w:rsidR="001A19CB" w:rsidRPr="00A83C25">
        <w:rPr>
          <w:rFonts w:cstheme="minorHAnsi"/>
          <w:sz w:val="24"/>
          <w:szCs w:val="24"/>
        </w:rPr>
        <w:t xml:space="preserve">a community engagement art making event. </w:t>
      </w:r>
      <w:r w:rsidR="007C2482">
        <w:rPr>
          <w:rFonts w:cstheme="minorHAnsi"/>
          <w:sz w:val="24"/>
          <w:szCs w:val="24"/>
        </w:rPr>
        <w:t>The intention is for this to have a focus on intergenerational sharing in a common experience</w:t>
      </w:r>
      <w:r w:rsidR="00E22D40">
        <w:rPr>
          <w:rFonts w:cstheme="minorHAnsi"/>
          <w:sz w:val="24"/>
          <w:szCs w:val="24"/>
        </w:rPr>
        <w:t>. Initially, an art show seemed a way to showcase the learning and sharing</w:t>
      </w:r>
      <w:r w:rsidR="008F707D">
        <w:rPr>
          <w:rFonts w:cstheme="minorHAnsi"/>
          <w:sz w:val="24"/>
          <w:szCs w:val="24"/>
        </w:rPr>
        <w:t xml:space="preserve"> by showcasing the art or “data” to the community. </w:t>
      </w:r>
      <w:r w:rsidR="00310927">
        <w:rPr>
          <w:rFonts w:cstheme="minorHAnsi"/>
          <w:sz w:val="24"/>
          <w:szCs w:val="24"/>
        </w:rPr>
        <w:t>But</w:t>
      </w:r>
      <w:r w:rsidR="008F707D">
        <w:rPr>
          <w:rFonts w:cstheme="minorHAnsi"/>
          <w:sz w:val="24"/>
          <w:szCs w:val="24"/>
        </w:rPr>
        <w:t xml:space="preserve"> now I can see the importance of the stories and experiences to not be translated by the researchers. </w:t>
      </w:r>
      <w:r w:rsidR="007C2482">
        <w:rPr>
          <w:rFonts w:cstheme="minorHAnsi"/>
          <w:sz w:val="24"/>
          <w:szCs w:val="24"/>
        </w:rPr>
        <w:t xml:space="preserve"> </w:t>
      </w:r>
      <w:r w:rsidR="001A19CB" w:rsidRPr="00A83C25">
        <w:rPr>
          <w:rFonts w:cstheme="minorHAnsi"/>
          <w:sz w:val="24"/>
          <w:szCs w:val="24"/>
        </w:rPr>
        <w:t>Maybe, like Wiebe’s</w:t>
      </w:r>
      <w:r w:rsidR="00E27134">
        <w:rPr>
          <w:rFonts w:cstheme="minorHAnsi"/>
          <w:sz w:val="24"/>
          <w:szCs w:val="24"/>
        </w:rPr>
        <w:t xml:space="preserve"> (2019)</w:t>
      </w:r>
      <w:r w:rsidR="001A19CB" w:rsidRPr="00A83C25">
        <w:rPr>
          <w:rFonts w:cstheme="minorHAnsi"/>
          <w:sz w:val="24"/>
          <w:szCs w:val="24"/>
        </w:rPr>
        <w:t xml:space="preserve"> project, film might capture the community art response as well as the story telling about Indigenous relationships with glaciers both historical and contemporary, while inviting community collaboration. W</w:t>
      </w:r>
      <w:r w:rsidR="001A19CB">
        <w:rPr>
          <w:rFonts w:cstheme="minorHAnsi"/>
          <w:sz w:val="24"/>
          <w:szCs w:val="24"/>
        </w:rPr>
        <w:t>ie</w:t>
      </w:r>
      <w:r w:rsidR="001A19CB" w:rsidRPr="00A83C25">
        <w:rPr>
          <w:rFonts w:cstheme="minorHAnsi"/>
          <w:sz w:val="24"/>
          <w:szCs w:val="24"/>
        </w:rPr>
        <w:t xml:space="preserve">be explained how the researcher acts as witness, to learn, to envision, and to bring about change through their work in relationship with a community. Traditionally researchers have acted as translators, </w:t>
      </w:r>
      <w:r w:rsidR="001A19CB" w:rsidRPr="00A83C25">
        <w:rPr>
          <w:rFonts w:cstheme="minorHAnsi"/>
          <w:sz w:val="24"/>
          <w:szCs w:val="24"/>
        </w:rPr>
        <w:lastRenderedPageBreak/>
        <w:t>but through mixed media arts, space can be made for the voices themselves. W</w:t>
      </w:r>
      <w:r w:rsidR="001A19CB">
        <w:rPr>
          <w:rFonts w:cstheme="minorHAnsi"/>
          <w:sz w:val="24"/>
          <w:szCs w:val="24"/>
        </w:rPr>
        <w:t>ie</w:t>
      </w:r>
      <w:r w:rsidR="001A19CB" w:rsidRPr="00A83C25">
        <w:rPr>
          <w:rFonts w:cstheme="minorHAnsi"/>
          <w:sz w:val="24"/>
          <w:szCs w:val="24"/>
        </w:rPr>
        <w:t xml:space="preserve">be emphasizes the importance of appropriate, invited, and collaborative participation in Indigenous communities as part of the research process of engagement. The importance of reciprocity between researcher and community is a shared experience co created over a long time period. </w:t>
      </w:r>
      <w:r w:rsidR="00070D8A">
        <w:rPr>
          <w:rFonts w:cstheme="minorHAnsi"/>
          <w:sz w:val="24"/>
          <w:szCs w:val="24"/>
        </w:rPr>
        <w:t>With an awareness of these needs and ethical considerations,</w:t>
      </w:r>
      <w:r w:rsidR="001A19CB" w:rsidRPr="00A83C25">
        <w:rPr>
          <w:rFonts w:cstheme="minorHAnsi"/>
          <w:sz w:val="24"/>
          <w:szCs w:val="24"/>
        </w:rPr>
        <w:t xml:space="preserve"> ways that the projects can give back and continue in relationship with the communities and participants</w:t>
      </w:r>
      <w:r w:rsidR="00070D8A">
        <w:rPr>
          <w:rFonts w:cstheme="minorHAnsi"/>
          <w:sz w:val="24"/>
          <w:szCs w:val="24"/>
        </w:rPr>
        <w:t xml:space="preserve"> will be at the forefront of planning</w:t>
      </w:r>
      <w:r w:rsidR="001A19CB" w:rsidRPr="00A83C25">
        <w:rPr>
          <w:rFonts w:cstheme="minorHAnsi"/>
          <w:sz w:val="24"/>
          <w:szCs w:val="24"/>
        </w:rPr>
        <w:t>.</w:t>
      </w:r>
      <w:r w:rsidR="00070D8A">
        <w:rPr>
          <w:rFonts w:cstheme="minorHAnsi"/>
          <w:sz w:val="24"/>
          <w:szCs w:val="24"/>
        </w:rPr>
        <w:t xml:space="preserve"> </w:t>
      </w:r>
      <w:r w:rsidR="00BC588F">
        <w:rPr>
          <w:rFonts w:cstheme="minorHAnsi"/>
          <w:sz w:val="24"/>
          <w:szCs w:val="24"/>
        </w:rPr>
        <w:t>Before starting in each location, meetings could be had with community members to discover and hear what will benefit them and how would they like the resear</w:t>
      </w:r>
      <w:r w:rsidR="00327D8B">
        <w:rPr>
          <w:rFonts w:cstheme="minorHAnsi"/>
          <w:sz w:val="24"/>
          <w:szCs w:val="24"/>
        </w:rPr>
        <w:t xml:space="preserve">ch to be used. The research plan could then be adapted to incorporate the generated ideas. </w:t>
      </w:r>
      <w:r w:rsidR="001A19CB" w:rsidRPr="00A83C25">
        <w:rPr>
          <w:rFonts w:cstheme="minorHAnsi"/>
          <w:sz w:val="24"/>
          <w:szCs w:val="24"/>
        </w:rPr>
        <w:t xml:space="preserve"> </w:t>
      </w:r>
      <w:r w:rsidR="00A5057A">
        <w:rPr>
          <w:rFonts w:cstheme="minorHAnsi"/>
          <w:sz w:val="24"/>
          <w:szCs w:val="24"/>
        </w:rPr>
        <w:br/>
      </w:r>
      <w:r w:rsidR="000F7BBF" w:rsidRPr="00A83C25">
        <w:rPr>
          <w:rFonts w:cstheme="minorHAnsi"/>
          <w:sz w:val="24"/>
          <w:szCs w:val="24"/>
        </w:rPr>
        <w:tab/>
        <w:t xml:space="preserve">Wiebe’s writing </w:t>
      </w:r>
      <w:r w:rsidR="000F7BBF">
        <w:rPr>
          <w:rFonts w:cstheme="minorHAnsi"/>
          <w:sz w:val="24"/>
          <w:szCs w:val="24"/>
        </w:rPr>
        <w:t>outlined</w:t>
      </w:r>
      <w:r w:rsidR="000F7BBF" w:rsidRPr="00A83C25">
        <w:rPr>
          <w:rFonts w:cstheme="minorHAnsi"/>
          <w:sz w:val="24"/>
          <w:szCs w:val="24"/>
        </w:rPr>
        <w:t xml:space="preserve"> the need to use research to speak back to oppressive policies towards people and environment. This part of the design process could be </w:t>
      </w:r>
      <w:r w:rsidR="00A34F05">
        <w:rPr>
          <w:rFonts w:cstheme="minorHAnsi"/>
          <w:sz w:val="24"/>
          <w:szCs w:val="24"/>
        </w:rPr>
        <w:t xml:space="preserve">discussed in these initial meetings. In this way, the research could be used to </w:t>
      </w:r>
      <w:r w:rsidR="00D13804">
        <w:rPr>
          <w:rFonts w:cstheme="minorHAnsi"/>
          <w:sz w:val="24"/>
          <w:szCs w:val="24"/>
        </w:rPr>
        <w:t>“speak back” to oppressive policy and stand against environmental destruction</w:t>
      </w:r>
      <w:r w:rsidR="00B81558">
        <w:rPr>
          <w:rFonts w:cstheme="minorHAnsi"/>
          <w:sz w:val="24"/>
          <w:szCs w:val="24"/>
        </w:rPr>
        <w:t xml:space="preserve"> in specific ways that benefit the community which is being engaged.</w:t>
      </w:r>
      <w:r w:rsidR="00D13804">
        <w:rPr>
          <w:rFonts w:cstheme="minorHAnsi"/>
          <w:sz w:val="24"/>
          <w:szCs w:val="24"/>
        </w:rPr>
        <w:t xml:space="preserve"> </w:t>
      </w:r>
      <w:r w:rsidR="00FE022B">
        <w:rPr>
          <w:rFonts w:cstheme="minorHAnsi"/>
          <w:sz w:val="24"/>
          <w:szCs w:val="24"/>
        </w:rPr>
        <w:t xml:space="preserve">I anticipate this will be a sensitive area </w:t>
      </w:r>
      <w:r w:rsidR="00D67A6E">
        <w:rPr>
          <w:rFonts w:cstheme="minorHAnsi"/>
          <w:sz w:val="24"/>
          <w:szCs w:val="24"/>
        </w:rPr>
        <w:t>for dialogue during the meetings since diverse groups may have opposing ideas about what social change they want to move toward</w:t>
      </w:r>
      <w:r w:rsidR="000F2C13">
        <w:rPr>
          <w:rFonts w:cstheme="minorHAnsi"/>
          <w:sz w:val="24"/>
          <w:szCs w:val="24"/>
        </w:rPr>
        <w:t xml:space="preserve">s. </w:t>
      </w:r>
      <w:r w:rsidR="00D415A8">
        <w:rPr>
          <w:rFonts w:cstheme="minorHAnsi"/>
          <w:sz w:val="24"/>
          <w:szCs w:val="24"/>
        </w:rPr>
        <w:br/>
        <w:t xml:space="preserve"> </w:t>
      </w:r>
      <w:r w:rsidR="000F7BBF">
        <w:rPr>
          <w:rFonts w:cstheme="minorHAnsi"/>
          <w:sz w:val="24"/>
          <w:szCs w:val="24"/>
        </w:rPr>
        <w:tab/>
        <w:t xml:space="preserve">The Chambers </w:t>
      </w:r>
      <w:r w:rsidR="0070578B">
        <w:rPr>
          <w:rFonts w:cstheme="minorHAnsi"/>
          <w:sz w:val="24"/>
          <w:szCs w:val="24"/>
        </w:rPr>
        <w:t xml:space="preserve">(2017) </w:t>
      </w:r>
      <w:r w:rsidR="000F7BBF">
        <w:rPr>
          <w:rFonts w:cstheme="minorHAnsi"/>
          <w:sz w:val="24"/>
          <w:szCs w:val="24"/>
        </w:rPr>
        <w:t>article was also very helpful in understanding how to perceive the subjects of the research</w:t>
      </w:r>
      <w:r w:rsidR="00C15996">
        <w:rPr>
          <w:rFonts w:cstheme="minorHAnsi"/>
          <w:sz w:val="24"/>
          <w:szCs w:val="24"/>
        </w:rPr>
        <w:t>.</w:t>
      </w:r>
      <w:r w:rsidR="000F7BBF">
        <w:rPr>
          <w:rFonts w:cstheme="minorHAnsi"/>
          <w:sz w:val="24"/>
          <w:szCs w:val="24"/>
        </w:rPr>
        <w:t xml:space="preserve"> </w:t>
      </w:r>
      <w:r w:rsidR="00C15996">
        <w:rPr>
          <w:rFonts w:cstheme="minorHAnsi"/>
          <w:sz w:val="24"/>
          <w:szCs w:val="24"/>
        </w:rPr>
        <w:t>I became aware that</w:t>
      </w:r>
      <w:r w:rsidR="000F7BBF">
        <w:rPr>
          <w:rFonts w:cstheme="minorHAnsi"/>
          <w:sz w:val="24"/>
          <w:szCs w:val="24"/>
        </w:rPr>
        <w:t xml:space="preserve"> there are two components in this project; the glaciers and the Indigenous communities</w:t>
      </w:r>
      <w:r w:rsidR="00C15996">
        <w:rPr>
          <w:rFonts w:cstheme="minorHAnsi"/>
          <w:sz w:val="24"/>
          <w:szCs w:val="24"/>
        </w:rPr>
        <w:t xml:space="preserve"> / participants</w:t>
      </w:r>
      <w:r w:rsidR="000F7BBF">
        <w:rPr>
          <w:rFonts w:cstheme="minorHAnsi"/>
          <w:sz w:val="24"/>
          <w:szCs w:val="24"/>
        </w:rPr>
        <w:t>. He explain</w:t>
      </w:r>
      <w:r w:rsidR="003F718F">
        <w:rPr>
          <w:rFonts w:cstheme="minorHAnsi"/>
          <w:sz w:val="24"/>
          <w:szCs w:val="24"/>
        </w:rPr>
        <w:t>ed</w:t>
      </w:r>
      <w:r w:rsidR="000F7BBF">
        <w:rPr>
          <w:rFonts w:cstheme="minorHAnsi"/>
          <w:sz w:val="24"/>
          <w:szCs w:val="24"/>
        </w:rPr>
        <w:t xml:space="preserve"> that when referring to </w:t>
      </w:r>
      <w:r w:rsidR="003F718F">
        <w:rPr>
          <w:rFonts w:cstheme="minorHAnsi"/>
          <w:sz w:val="24"/>
          <w:szCs w:val="24"/>
        </w:rPr>
        <w:t>“</w:t>
      </w:r>
      <w:r w:rsidR="000F7BBF">
        <w:rPr>
          <w:rFonts w:cstheme="minorHAnsi"/>
          <w:sz w:val="24"/>
          <w:szCs w:val="24"/>
        </w:rPr>
        <w:t>place</w:t>
      </w:r>
      <w:r w:rsidR="003F718F">
        <w:rPr>
          <w:rFonts w:cstheme="minorHAnsi"/>
          <w:sz w:val="24"/>
          <w:szCs w:val="24"/>
        </w:rPr>
        <w:t>”</w:t>
      </w:r>
      <w:r w:rsidR="000F7BBF">
        <w:rPr>
          <w:rFonts w:cstheme="minorHAnsi"/>
          <w:sz w:val="24"/>
          <w:szCs w:val="24"/>
        </w:rPr>
        <w:t xml:space="preserve"> in Indigenous research methods, we are talking about, “a network of lived relationships” including human persons, the land, other-than-human persons, meaning plants animals and climate and that the knowledge gained is dependant on the relationship between these (Chambers, 2017:100). The article has a warning to not treat Indigenous Peoples as </w:t>
      </w:r>
      <w:r w:rsidR="000F7BBF">
        <w:rPr>
          <w:rFonts w:cstheme="minorHAnsi"/>
          <w:sz w:val="24"/>
          <w:szCs w:val="24"/>
        </w:rPr>
        <w:lastRenderedPageBreak/>
        <w:t xml:space="preserve">objects and to </w:t>
      </w:r>
      <w:r w:rsidR="005F6740">
        <w:rPr>
          <w:rFonts w:cstheme="minorHAnsi"/>
          <w:sz w:val="24"/>
          <w:szCs w:val="24"/>
        </w:rPr>
        <w:t>put an end to</w:t>
      </w:r>
      <w:r w:rsidR="000F7BBF">
        <w:rPr>
          <w:rFonts w:cstheme="minorHAnsi"/>
          <w:sz w:val="24"/>
          <w:szCs w:val="24"/>
        </w:rPr>
        <w:t xml:space="preserve"> doing research </w:t>
      </w:r>
      <w:r w:rsidR="005F6740">
        <w:rPr>
          <w:rFonts w:cstheme="minorHAnsi"/>
          <w:sz w:val="24"/>
          <w:szCs w:val="24"/>
        </w:rPr>
        <w:t>‘</w:t>
      </w:r>
      <w:r w:rsidR="000F7BBF">
        <w:rPr>
          <w:rFonts w:cstheme="minorHAnsi"/>
          <w:sz w:val="24"/>
          <w:szCs w:val="24"/>
        </w:rPr>
        <w:t xml:space="preserve">on the other’. </w:t>
      </w:r>
      <w:r w:rsidR="005F6740">
        <w:rPr>
          <w:rFonts w:cstheme="minorHAnsi"/>
          <w:sz w:val="24"/>
          <w:szCs w:val="24"/>
        </w:rPr>
        <w:t xml:space="preserve">This is also known as </w:t>
      </w:r>
      <w:proofErr w:type="spellStart"/>
      <w:r w:rsidR="005F6740">
        <w:rPr>
          <w:rFonts w:cstheme="minorHAnsi"/>
          <w:sz w:val="24"/>
          <w:szCs w:val="24"/>
        </w:rPr>
        <w:t>extrac</w:t>
      </w:r>
      <w:r w:rsidR="00F80BB8">
        <w:rPr>
          <w:rFonts w:cstheme="minorHAnsi"/>
          <w:sz w:val="24"/>
          <w:szCs w:val="24"/>
        </w:rPr>
        <w:t>t</w:t>
      </w:r>
      <w:r w:rsidR="005F6740">
        <w:rPr>
          <w:rFonts w:cstheme="minorHAnsi"/>
          <w:sz w:val="24"/>
          <w:szCs w:val="24"/>
        </w:rPr>
        <w:t>avist</w:t>
      </w:r>
      <w:proofErr w:type="spellEnd"/>
      <w:r w:rsidR="005F6740">
        <w:rPr>
          <w:rFonts w:cstheme="minorHAnsi"/>
          <w:sz w:val="24"/>
          <w:szCs w:val="24"/>
        </w:rPr>
        <w:t xml:space="preserve"> research</w:t>
      </w:r>
      <w:r w:rsidR="00F80BB8">
        <w:rPr>
          <w:rFonts w:cstheme="minorHAnsi"/>
          <w:sz w:val="24"/>
          <w:szCs w:val="24"/>
        </w:rPr>
        <w:t>, referring to researchers going to Indigenous communities collecting data, taking it away</w:t>
      </w:r>
      <w:r w:rsidR="0053116B">
        <w:rPr>
          <w:rFonts w:cstheme="minorHAnsi"/>
          <w:sz w:val="24"/>
          <w:szCs w:val="24"/>
        </w:rPr>
        <w:t xml:space="preserve"> out of the community</w:t>
      </w:r>
      <w:r w:rsidR="00F80BB8">
        <w:rPr>
          <w:rFonts w:cstheme="minorHAnsi"/>
          <w:sz w:val="24"/>
          <w:szCs w:val="24"/>
        </w:rPr>
        <w:t>,</w:t>
      </w:r>
      <w:r w:rsidR="0053116B">
        <w:rPr>
          <w:rFonts w:cstheme="minorHAnsi"/>
          <w:sz w:val="24"/>
          <w:szCs w:val="24"/>
        </w:rPr>
        <w:t xml:space="preserve"> then not reciprocating the benefits.</w:t>
      </w:r>
      <w:r w:rsidR="00F80BB8">
        <w:rPr>
          <w:rFonts w:cstheme="minorHAnsi"/>
          <w:sz w:val="24"/>
          <w:szCs w:val="24"/>
        </w:rPr>
        <w:t xml:space="preserve"> </w:t>
      </w:r>
      <w:r w:rsidR="005F6740">
        <w:rPr>
          <w:rFonts w:cstheme="minorHAnsi"/>
          <w:sz w:val="24"/>
          <w:szCs w:val="24"/>
        </w:rPr>
        <w:t xml:space="preserve"> </w:t>
      </w:r>
      <w:r w:rsidR="0053116B">
        <w:rPr>
          <w:rFonts w:cstheme="minorHAnsi"/>
          <w:sz w:val="24"/>
          <w:szCs w:val="24"/>
        </w:rPr>
        <w:br/>
        <w:t xml:space="preserve"> </w:t>
      </w:r>
      <w:r w:rsidR="0053116B">
        <w:rPr>
          <w:rFonts w:cstheme="minorHAnsi"/>
          <w:sz w:val="24"/>
          <w:szCs w:val="24"/>
        </w:rPr>
        <w:tab/>
      </w:r>
      <w:r w:rsidR="000F7BBF">
        <w:rPr>
          <w:rFonts w:cstheme="minorHAnsi"/>
          <w:sz w:val="24"/>
          <w:szCs w:val="24"/>
        </w:rPr>
        <w:t xml:space="preserve">I am hoping that by incorporating Indigenous oral tradition, and contemporary Indigenous community members in collaborating on the design of the glacier art projects, that this will anchor the research in a respectful recognition of the traditional ecological wisdom around glaciers and climate change, and not treat the people nor the glaciers as objects. </w:t>
      </w:r>
      <w:r w:rsidR="0053116B">
        <w:rPr>
          <w:rFonts w:cstheme="minorHAnsi"/>
          <w:sz w:val="24"/>
          <w:szCs w:val="24"/>
        </w:rPr>
        <w:t>I am anticipat</w:t>
      </w:r>
      <w:r w:rsidR="00BA7200">
        <w:rPr>
          <w:rFonts w:cstheme="minorHAnsi"/>
          <w:sz w:val="24"/>
          <w:szCs w:val="24"/>
        </w:rPr>
        <w:t>ing</w:t>
      </w:r>
      <w:r w:rsidR="0053116B">
        <w:rPr>
          <w:rFonts w:cstheme="minorHAnsi"/>
          <w:sz w:val="24"/>
          <w:szCs w:val="24"/>
        </w:rPr>
        <w:t xml:space="preserve"> this awareness to </w:t>
      </w:r>
      <w:r w:rsidR="00BA7200">
        <w:rPr>
          <w:rFonts w:cstheme="minorHAnsi"/>
          <w:sz w:val="24"/>
          <w:szCs w:val="24"/>
        </w:rPr>
        <w:t xml:space="preserve">grow and deepen as I further learn how to be respectful from </w:t>
      </w:r>
      <w:r w:rsidR="005323C9">
        <w:rPr>
          <w:rFonts w:cstheme="minorHAnsi"/>
          <w:sz w:val="24"/>
          <w:szCs w:val="24"/>
        </w:rPr>
        <w:t>participants and the land.</w:t>
      </w:r>
      <w:r w:rsidR="00BA7200">
        <w:rPr>
          <w:rFonts w:cstheme="minorHAnsi"/>
          <w:sz w:val="24"/>
          <w:szCs w:val="24"/>
        </w:rPr>
        <w:t xml:space="preserve"> </w:t>
      </w:r>
      <w:r w:rsidR="005323C9">
        <w:rPr>
          <w:rFonts w:cstheme="minorHAnsi"/>
          <w:sz w:val="24"/>
          <w:szCs w:val="24"/>
        </w:rPr>
        <w:br/>
        <w:t xml:space="preserve"> </w:t>
      </w:r>
      <w:r w:rsidR="005323C9">
        <w:rPr>
          <w:rFonts w:cstheme="minorHAnsi"/>
          <w:sz w:val="24"/>
          <w:szCs w:val="24"/>
        </w:rPr>
        <w:tab/>
      </w:r>
      <w:r w:rsidR="000F7BBF">
        <w:rPr>
          <w:rFonts w:cstheme="minorHAnsi"/>
          <w:sz w:val="24"/>
          <w:szCs w:val="24"/>
        </w:rPr>
        <w:t>Chambers points out that for research and academic institutions to be decolonized, the place in which research occurs must be rethought. Multiple sites in a research project should be used especially out in nature because knowledge is gained through relationship with place and land (Chambers, 2017:106).</w:t>
      </w:r>
      <w:r w:rsidR="003340B9">
        <w:rPr>
          <w:rFonts w:cstheme="minorHAnsi"/>
          <w:sz w:val="24"/>
          <w:szCs w:val="24"/>
        </w:rPr>
        <w:t xml:space="preserve"> This concept appeals to me and </w:t>
      </w:r>
      <w:r w:rsidR="003309C4">
        <w:rPr>
          <w:rFonts w:cstheme="minorHAnsi"/>
          <w:sz w:val="24"/>
          <w:szCs w:val="24"/>
        </w:rPr>
        <w:t>plan to find even more ways of working outside the traditional frames of research.</w:t>
      </w:r>
      <w:r w:rsidR="00ED17F9">
        <w:rPr>
          <w:rFonts w:cstheme="minorHAnsi"/>
          <w:sz w:val="24"/>
          <w:szCs w:val="24"/>
        </w:rPr>
        <w:br/>
      </w:r>
      <w:r w:rsidR="000F7BBF">
        <w:rPr>
          <w:rFonts w:cstheme="minorHAnsi"/>
          <w:sz w:val="24"/>
          <w:szCs w:val="24"/>
        </w:rPr>
        <w:t xml:space="preserve"> </w:t>
      </w:r>
      <w:r w:rsidR="000F7BBF">
        <w:rPr>
          <w:rFonts w:cstheme="minorHAnsi"/>
          <w:sz w:val="24"/>
          <w:szCs w:val="24"/>
        </w:rPr>
        <w:tab/>
        <w:t xml:space="preserve">The readings have helped me to incorporate a more respectful approach towards the people and the glaciers themselves, viewing them not as inanimate objects of ice, but </w:t>
      </w:r>
      <w:r w:rsidR="003309C4">
        <w:rPr>
          <w:rFonts w:cstheme="minorHAnsi"/>
          <w:sz w:val="24"/>
          <w:szCs w:val="24"/>
        </w:rPr>
        <w:t xml:space="preserve">as </w:t>
      </w:r>
      <w:r w:rsidR="000F7BBF">
        <w:rPr>
          <w:rFonts w:cstheme="minorHAnsi"/>
          <w:sz w:val="24"/>
          <w:szCs w:val="24"/>
        </w:rPr>
        <w:t>more-than-human. The idea of researching out in nature beside the glaciers has been validated as well as the art as research approach.</w:t>
      </w:r>
      <w:r w:rsidR="00ED17F9">
        <w:rPr>
          <w:rFonts w:cstheme="minorHAnsi"/>
          <w:sz w:val="24"/>
          <w:szCs w:val="24"/>
        </w:rPr>
        <w:t xml:space="preserve"> By </w:t>
      </w:r>
      <w:r w:rsidR="00CF6DFC">
        <w:rPr>
          <w:rFonts w:cstheme="minorHAnsi"/>
          <w:sz w:val="24"/>
          <w:szCs w:val="24"/>
        </w:rPr>
        <w:t xml:space="preserve">always being open to </w:t>
      </w:r>
      <w:r w:rsidR="00ED17F9">
        <w:rPr>
          <w:rFonts w:cstheme="minorHAnsi"/>
          <w:sz w:val="24"/>
          <w:szCs w:val="24"/>
        </w:rPr>
        <w:t xml:space="preserve">learning </w:t>
      </w:r>
      <w:r w:rsidR="00CF6DFC">
        <w:rPr>
          <w:rFonts w:cstheme="minorHAnsi"/>
          <w:sz w:val="24"/>
          <w:szCs w:val="24"/>
        </w:rPr>
        <w:t>the</w:t>
      </w:r>
      <w:r w:rsidR="00ED17F9">
        <w:rPr>
          <w:rFonts w:cstheme="minorHAnsi"/>
          <w:sz w:val="24"/>
          <w:szCs w:val="24"/>
        </w:rPr>
        <w:t xml:space="preserve"> awareness of ethical considerations</w:t>
      </w:r>
      <w:r w:rsidR="00CF6DFC">
        <w:rPr>
          <w:rFonts w:cstheme="minorHAnsi"/>
          <w:sz w:val="24"/>
          <w:szCs w:val="24"/>
        </w:rPr>
        <w:t xml:space="preserve"> in relationship with the participants and land</w:t>
      </w:r>
      <w:r w:rsidR="00C55197">
        <w:rPr>
          <w:rFonts w:cstheme="minorHAnsi"/>
          <w:sz w:val="24"/>
          <w:szCs w:val="24"/>
        </w:rPr>
        <w:t xml:space="preserve">, </w:t>
      </w:r>
      <w:r w:rsidR="00D80B82">
        <w:rPr>
          <w:rFonts w:cstheme="minorHAnsi"/>
          <w:sz w:val="24"/>
          <w:szCs w:val="24"/>
        </w:rPr>
        <w:t>this project can move forward with conscience and connection.</w:t>
      </w:r>
    </w:p>
    <w:p w14:paraId="618779C5" w14:textId="748B8210" w:rsidR="002B787B" w:rsidRPr="004C3844" w:rsidRDefault="00F00446" w:rsidP="004D1465">
      <w:pPr>
        <w:shd w:val="clear" w:color="auto" w:fill="FFFFFF"/>
        <w:spacing w:before="100" w:beforeAutospacing="1" w:after="100" w:afterAutospacing="1" w:line="480" w:lineRule="auto"/>
        <w:rPr>
          <w:rFonts w:eastAsia="Times New Roman" w:cstheme="minorHAnsi"/>
          <w:sz w:val="24"/>
          <w:szCs w:val="24"/>
          <w:lang w:eastAsia="en-CA"/>
        </w:rPr>
      </w:pPr>
      <w:r w:rsidRPr="004C3844">
        <w:rPr>
          <w:rFonts w:eastAsia="Times New Roman" w:cstheme="minorHAnsi"/>
          <w:sz w:val="24"/>
          <w:szCs w:val="24"/>
          <w:lang w:eastAsia="en-CA"/>
        </w:rPr>
        <w:t xml:space="preserve">Conclusion </w:t>
      </w:r>
      <w:r w:rsidR="004C3844">
        <w:rPr>
          <w:rFonts w:eastAsia="Times New Roman" w:cstheme="minorHAnsi"/>
          <w:sz w:val="24"/>
          <w:szCs w:val="24"/>
          <w:lang w:eastAsia="en-CA"/>
        </w:rPr>
        <w:br/>
        <w:t xml:space="preserve"> </w:t>
      </w:r>
      <w:r w:rsidR="004C3844">
        <w:rPr>
          <w:rFonts w:eastAsia="Times New Roman" w:cstheme="minorHAnsi"/>
          <w:sz w:val="24"/>
          <w:szCs w:val="24"/>
          <w:lang w:eastAsia="en-CA"/>
        </w:rPr>
        <w:tab/>
      </w:r>
      <w:r w:rsidR="00B47831" w:rsidRPr="004C3844">
        <w:rPr>
          <w:rFonts w:eastAsia="Times New Roman" w:cstheme="minorHAnsi"/>
          <w:sz w:val="24"/>
          <w:szCs w:val="24"/>
          <w:lang w:eastAsia="en-CA"/>
        </w:rPr>
        <w:t xml:space="preserve">Providing space for </w:t>
      </w:r>
      <w:r w:rsidR="00771BE9" w:rsidRPr="004C3844">
        <w:rPr>
          <w:rFonts w:eastAsia="Times New Roman" w:cstheme="minorHAnsi"/>
          <w:sz w:val="24"/>
          <w:szCs w:val="24"/>
          <w:lang w:eastAsia="en-CA"/>
        </w:rPr>
        <w:t xml:space="preserve">sharing and exploring our experiences in a changing climate can </w:t>
      </w:r>
      <w:r w:rsidR="00771BE9" w:rsidRPr="004C3844">
        <w:rPr>
          <w:rFonts w:eastAsia="Times New Roman" w:cstheme="minorHAnsi"/>
          <w:sz w:val="24"/>
          <w:szCs w:val="24"/>
          <w:lang w:eastAsia="en-CA"/>
        </w:rPr>
        <w:lastRenderedPageBreak/>
        <w:t>encourage awareness, beh</w:t>
      </w:r>
      <w:r w:rsidR="003B42B6" w:rsidRPr="004C3844">
        <w:rPr>
          <w:rFonts w:eastAsia="Times New Roman" w:cstheme="minorHAnsi"/>
          <w:sz w:val="24"/>
          <w:szCs w:val="24"/>
          <w:lang w:eastAsia="en-CA"/>
        </w:rPr>
        <w:t>a</w:t>
      </w:r>
      <w:r w:rsidR="00771BE9" w:rsidRPr="004C3844">
        <w:rPr>
          <w:rFonts w:eastAsia="Times New Roman" w:cstheme="minorHAnsi"/>
          <w:sz w:val="24"/>
          <w:szCs w:val="24"/>
          <w:lang w:eastAsia="en-CA"/>
        </w:rPr>
        <w:t>viour change, positive relationship building with others and the natural world</w:t>
      </w:r>
      <w:r w:rsidR="002902CE" w:rsidRPr="004C3844">
        <w:rPr>
          <w:rFonts w:eastAsia="Times New Roman" w:cstheme="minorHAnsi"/>
          <w:sz w:val="24"/>
          <w:szCs w:val="24"/>
          <w:lang w:eastAsia="en-CA"/>
        </w:rPr>
        <w:t xml:space="preserve"> and a chance to express our feelings</w:t>
      </w:r>
      <w:r w:rsidR="009039BE" w:rsidRPr="004C3844">
        <w:rPr>
          <w:rFonts w:eastAsia="Times New Roman" w:cstheme="minorHAnsi"/>
          <w:sz w:val="24"/>
          <w:szCs w:val="24"/>
          <w:lang w:eastAsia="en-CA"/>
        </w:rPr>
        <w:t xml:space="preserve"> and fears</w:t>
      </w:r>
      <w:r w:rsidR="00771BE9" w:rsidRPr="004C3844">
        <w:rPr>
          <w:rFonts w:eastAsia="Times New Roman" w:cstheme="minorHAnsi"/>
          <w:sz w:val="24"/>
          <w:szCs w:val="24"/>
          <w:lang w:eastAsia="en-CA"/>
        </w:rPr>
        <w:t>.</w:t>
      </w:r>
      <w:r w:rsidR="009039BE" w:rsidRPr="004C3844">
        <w:rPr>
          <w:rFonts w:eastAsia="Times New Roman" w:cstheme="minorHAnsi"/>
          <w:sz w:val="24"/>
          <w:szCs w:val="24"/>
          <w:lang w:eastAsia="en-CA"/>
        </w:rPr>
        <w:t xml:space="preserve"> An art making space is one in which change can be imagined and created. </w:t>
      </w:r>
      <w:r w:rsidR="00D55B70" w:rsidRPr="004C3844">
        <w:rPr>
          <w:rFonts w:eastAsia="Times New Roman" w:cstheme="minorHAnsi"/>
          <w:sz w:val="24"/>
          <w:szCs w:val="24"/>
          <w:lang w:eastAsia="en-CA"/>
        </w:rPr>
        <w:t>It is a positive and motivating way to look at dynamics and relationships. By creating art as a group and showing it, allows for a collective voice</w:t>
      </w:r>
      <w:r w:rsidR="002B6B6E" w:rsidRPr="004C3844">
        <w:rPr>
          <w:rFonts w:eastAsia="Times New Roman" w:cstheme="minorHAnsi"/>
          <w:sz w:val="24"/>
          <w:szCs w:val="24"/>
          <w:lang w:eastAsia="en-CA"/>
        </w:rPr>
        <w:t xml:space="preserve"> in which all individual voices can be heard in the context of </w:t>
      </w:r>
      <w:r w:rsidR="002F0598" w:rsidRPr="004C3844">
        <w:rPr>
          <w:rFonts w:eastAsia="Times New Roman" w:cstheme="minorHAnsi"/>
          <w:sz w:val="24"/>
          <w:szCs w:val="24"/>
          <w:lang w:eastAsia="en-CA"/>
        </w:rPr>
        <w:t xml:space="preserve">the whole. This will inherently inspire interest </w:t>
      </w:r>
      <w:r w:rsidR="001843D8" w:rsidRPr="004C3844">
        <w:rPr>
          <w:rFonts w:eastAsia="Times New Roman" w:cstheme="minorHAnsi"/>
          <w:sz w:val="24"/>
          <w:szCs w:val="24"/>
          <w:lang w:eastAsia="en-CA"/>
        </w:rPr>
        <w:t>i</w:t>
      </w:r>
      <w:r w:rsidR="002F0598" w:rsidRPr="004C3844">
        <w:rPr>
          <w:rFonts w:eastAsia="Times New Roman" w:cstheme="minorHAnsi"/>
          <w:sz w:val="24"/>
          <w:szCs w:val="24"/>
          <w:lang w:eastAsia="en-CA"/>
        </w:rPr>
        <w:t xml:space="preserve">n the situation with </w:t>
      </w:r>
      <w:r w:rsidR="001843D8" w:rsidRPr="004C3844">
        <w:rPr>
          <w:rFonts w:eastAsia="Times New Roman" w:cstheme="minorHAnsi"/>
          <w:sz w:val="24"/>
          <w:szCs w:val="24"/>
          <w:lang w:eastAsia="en-CA"/>
        </w:rPr>
        <w:t>the</w:t>
      </w:r>
      <w:r w:rsidR="002F0598" w:rsidRPr="004C3844">
        <w:rPr>
          <w:rFonts w:eastAsia="Times New Roman" w:cstheme="minorHAnsi"/>
          <w:sz w:val="24"/>
          <w:szCs w:val="24"/>
          <w:lang w:eastAsia="en-CA"/>
        </w:rPr>
        <w:t xml:space="preserve"> melting glaciers. </w:t>
      </w:r>
      <w:r w:rsidR="004C3844">
        <w:rPr>
          <w:rFonts w:eastAsia="Times New Roman" w:cstheme="minorHAnsi"/>
          <w:sz w:val="24"/>
          <w:szCs w:val="24"/>
          <w:lang w:eastAsia="en-CA"/>
        </w:rPr>
        <w:br/>
        <w:t xml:space="preserve"> </w:t>
      </w:r>
      <w:r w:rsidR="004C3844">
        <w:rPr>
          <w:rFonts w:eastAsia="Times New Roman" w:cstheme="minorHAnsi"/>
          <w:sz w:val="24"/>
          <w:szCs w:val="24"/>
          <w:lang w:eastAsia="en-CA"/>
        </w:rPr>
        <w:tab/>
      </w:r>
      <w:r w:rsidR="002F0598" w:rsidRPr="004C3844">
        <w:rPr>
          <w:rFonts w:eastAsia="Times New Roman" w:cstheme="minorHAnsi"/>
          <w:sz w:val="24"/>
          <w:szCs w:val="24"/>
          <w:lang w:eastAsia="en-CA"/>
        </w:rPr>
        <w:t xml:space="preserve">Dialogue </w:t>
      </w:r>
      <w:r w:rsidR="004C3844">
        <w:rPr>
          <w:rFonts w:eastAsia="Times New Roman" w:cstheme="minorHAnsi"/>
          <w:sz w:val="24"/>
          <w:szCs w:val="24"/>
          <w:lang w:eastAsia="en-CA"/>
        </w:rPr>
        <w:t xml:space="preserve">for change </w:t>
      </w:r>
      <w:r w:rsidR="002F0598" w:rsidRPr="004C3844">
        <w:rPr>
          <w:rFonts w:eastAsia="Times New Roman" w:cstheme="minorHAnsi"/>
          <w:sz w:val="24"/>
          <w:szCs w:val="24"/>
          <w:lang w:eastAsia="en-CA"/>
        </w:rPr>
        <w:t xml:space="preserve">can happen safely </w:t>
      </w:r>
      <w:r w:rsidR="00A5473D">
        <w:rPr>
          <w:rFonts w:eastAsia="Times New Roman" w:cstheme="minorHAnsi"/>
          <w:sz w:val="24"/>
          <w:szCs w:val="24"/>
          <w:lang w:eastAsia="en-CA"/>
        </w:rPr>
        <w:t xml:space="preserve">through art </w:t>
      </w:r>
      <w:r w:rsidR="00935AEF" w:rsidRPr="004C3844">
        <w:rPr>
          <w:rFonts w:eastAsia="Times New Roman" w:cstheme="minorHAnsi"/>
          <w:sz w:val="24"/>
          <w:szCs w:val="24"/>
          <w:lang w:eastAsia="en-CA"/>
        </w:rPr>
        <w:t xml:space="preserve">in a group about our fears and worries for not just the future, but for the present. </w:t>
      </w:r>
      <w:r w:rsidR="00A12990" w:rsidRPr="004C3844">
        <w:rPr>
          <w:rFonts w:eastAsia="Times New Roman" w:cstheme="minorHAnsi"/>
          <w:sz w:val="24"/>
          <w:szCs w:val="24"/>
          <w:lang w:eastAsia="en-CA"/>
        </w:rPr>
        <w:t xml:space="preserve">Children need a space for their voices to be heard amongst the adults </w:t>
      </w:r>
      <w:r w:rsidR="003B2C37" w:rsidRPr="004C3844">
        <w:rPr>
          <w:rFonts w:eastAsia="Times New Roman" w:cstheme="minorHAnsi"/>
          <w:sz w:val="24"/>
          <w:szCs w:val="24"/>
          <w:lang w:eastAsia="en-CA"/>
        </w:rPr>
        <w:t>on this topic</w:t>
      </w:r>
      <w:r w:rsidR="00A12990" w:rsidRPr="004C3844">
        <w:rPr>
          <w:rFonts w:eastAsia="Times New Roman" w:cstheme="minorHAnsi"/>
          <w:sz w:val="24"/>
          <w:szCs w:val="24"/>
          <w:lang w:eastAsia="en-CA"/>
        </w:rPr>
        <w:t xml:space="preserve">. </w:t>
      </w:r>
      <w:r w:rsidR="008D2260" w:rsidRPr="004C3844">
        <w:rPr>
          <w:rFonts w:eastAsia="Times New Roman" w:cstheme="minorHAnsi"/>
          <w:sz w:val="24"/>
          <w:szCs w:val="24"/>
          <w:lang w:eastAsia="en-CA"/>
        </w:rPr>
        <w:t xml:space="preserve">By creating art in an intergenerational group, all perspectives can be respected and integrated. </w:t>
      </w:r>
      <w:r w:rsidR="00771BE9" w:rsidRPr="004C3844">
        <w:rPr>
          <w:rFonts w:eastAsia="Times New Roman" w:cstheme="minorHAnsi"/>
          <w:sz w:val="24"/>
          <w:szCs w:val="24"/>
          <w:lang w:eastAsia="en-CA"/>
        </w:rPr>
        <w:t xml:space="preserve"> </w:t>
      </w:r>
      <w:r w:rsidR="003C01FC" w:rsidRPr="004C3844">
        <w:rPr>
          <w:rFonts w:eastAsia="Times New Roman" w:cstheme="minorHAnsi"/>
          <w:sz w:val="24"/>
          <w:szCs w:val="24"/>
          <w:lang w:eastAsia="en-CA"/>
        </w:rPr>
        <w:t xml:space="preserve">By connecting the young and the </w:t>
      </w:r>
      <w:r w:rsidR="00BD39B7" w:rsidRPr="004C3844">
        <w:rPr>
          <w:rFonts w:eastAsia="Times New Roman" w:cstheme="minorHAnsi"/>
          <w:sz w:val="24"/>
          <w:szCs w:val="24"/>
          <w:lang w:eastAsia="en-CA"/>
        </w:rPr>
        <w:t>elder</w:t>
      </w:r>
      <w:r w:rsidR="003C01FC" w:rsidRPr="004C3844">
        <w:rPr>
          <w:rFonts w:eastAsia="Times New Roman" w:cstheme="minorHAnsi"/>
          <w:sz w:val="24"/>
          <w:szCs w:val="24"/>
          <w:lang w:eastAsia="en-CA"/>
        </w:rPr>
        <w:t xml:space="preserve"> in a shared common experience, the past can be brought into the present, and a new cocreated way of being can move us into the future</w:t>
      </w:r>
      <w:r w:rsidR="0090046E" w:rsidRPr="004C3844">
        <w:rPr>
          <w:rFonts w:eastAsia="Times New Roman" w:cstheme="minorHAnsi"/>
          <w:sz w:val="24"/>
          <w:szCs w:val="24"/>
          <w:lang w:eastAsia="en-CA"/>
        </w:rPr>
        <w:t xml:space="preserve"> conscientiously and courageously</w:t>
      </w:r>
      <w:r w:rsidR="003C01FC" w:rsidRPr="004C3844">
        <w:rPr>
          <w:rFonts w:eastAsia="Times New Roman" w:cstheme="minorHAnsi"/>
          <w:sz w:val="24"/>
          <w:szCs w:val="24"/>
          <w:lang w:eastAsia="en-CA"/>
        </w:rPr>
        <w:t xml:space="preserve">. </w:t>
      </w:r>
    </w:p>
    <w:p w14:paraId="561854E6" w14:textId="77777777" w:rsidR="004D1465" w:rsidRDefault="00C5092A" w:rsidP="001433E1">
      <w:pPr>
        <w:rPr>
          <w:rFonts w:cstheme="minorHAnsi"/>
          <w:sz w:val="24"/>
          <w:szCs w:val="24"/>
        </w:rPr>
      </w:pPr>
      <w:r w:rsidRPr="00D80F08">
        <w:rPr>
          <w:rFonts w:cstheme="minorHAnsi"/>
          <w:sz w:val="24"/>
          <w:szCs w:val="24"/>
        </w:rPr>
        <w:br/>
      </w:r>
    </w:p>
    <w:p w14:paraId="3FF6ECC1" w14:textId="77777777" w:rsidR="004D1465" w:rsidRDefault="004D1465" w:rsidP="001433E1">
      <w:pPr>
        <w:rPr>
          <w:rFonts w:cstheme="minorHAnsi"/>
          <w:sz w:val="24"/>
          <w:szCs w:val="24"/>
        </w:rPr>
      </w:pPr>
    </w:p>
    <w:p w14:paraId="4732AE3E" w14:textId="77777777" w:rsidR="004D1465" w:rsidRDefault="004D1465" w:rsidP="001433E1">
      <w:pPr>
        <w:rPr>
          <w:rFonts w:cstheme="minorHAnsi"/>
          <w:sz w:val="24"/>
          <w:szCs w:val="24"/>
        </w:rPr>
      </w:pPr>
    </w:p>
    <w:p w14:paraId="5DAA7FDF" w14:textId="77777777" w:rsidR="004D1465" w:rsidRDefault="004D1465" w:rsidP="001433E1">
      <w:pPr>
        <w:rPr>
          <w:rFonts w:cstheme="minorHAnsi"/>
          <w:sz w:val="24"/>
          <w:szCs w:val="24"/>
        </w:rPr>
      </w:pPr>
    </w:p>
    <w:p w14:paraId="067553B2" w14:textId="77777777" w:rsidR="004D1465" w:rsidRDefault="004D1465" w:rsidP="001433E1">
      <w:pPr>
        <w:rPr>
          <w:rFonts w:cstheme="minorHAnsi"/>
          <w:sz w:val="24"/>
          <w:szCs w:val="24"/>
        </w:rPr>
      </w:pPr>
    </w:p>
    <w:p w14:paraId="6F5E323A" w14:textId="77777777" w:rsidR="004D1465" w:rsidRDefault="004D1465" w:rsidP="001433E1">
      <w:pPr>
        <w:rPr>
          <w:rFonts w:cstheme="minorHAnsi"/>
          <w:sz w:val="24"/>
          <w:szCs w:val="24"/>
        </w:rPr>
      </w:pPr>
    </w:p>
    <w:p w14:paraId="74AD97B5" w14:textId="77777777" w:rsidR="004D1465" w:rsidRDefault="004D1465" w:rsidP="001433E1">
      <w:pPr>
        <w:rPr>
          <w:rFonts w:cstheme="minorHAnsi"/>
          <w:sz w:val="24"/>
          <w:szCs w:val="24"/>
        </w:rPr>
      </w:pPr>
    </w:p>
    <w:p w14:paraId="59FD47FF" w14:textId="77777777" w:rsidR="004D1465" w:rsidRDefault="004D1465" w:rsidP="001433E1">
      <w:pPr>
        <w:rPr>
          <w:rFonts w:cstheme="minorHAnsi"/>
          <w:sz w:val="24"/>
          <w:szCs w:val="24"/>
        </w:rPr>
      </w:pPr>
    </w:p>
    <w:p w14:paraId="2FA14580" w14:textId="77777777" w:rsidR="004D1465" w:rsidRDefault="004D1465" w:rsidP="001433E1">
      <w:pPr>
        <w:rPr>
          <w:rFonts w:cstheme="minorHAnsi"/>
          <w:sz w:val="24"/>
          <w:szCs w:val="24"/>
        </w:rPr>
      </w:pPr>
    </w:p>
    <w:p w14:paraId="27FE4A76" w14:textId="77777777" w:rsidR="004D1465" w:rsidRDefault="004D1465" w:rsidP="001433E1">
      <w:pPr>
        <w:rPr>
          <w:rFonts w:cstheme="minorHAnsi"/>
          <w:sz w:val="24"/>
          <w:szCs w:val="24"/>
        </w:rPr>
      </w:pPr>
    </w:p>
    <w:p w14:paraId="51DCCB6C" w14:textId="77777777" w:rsidR="004D1465" w:rsidRDefault="004D1465" w:rsidP="001433E1">
      <w:pPr>
        <w:rPr>
          <w:rFonts w:cstheme="minorHAnsi"/>
          <w:sz w:val="24"/>
          <w:szCs w:val="24"/>
        </w:rPr>
      </w:pPr>
    </w:p>
    <w:p w14:paraId="1971FF15" w14:textId="617B4A43" w:rsidR="00DE53C0" w:rsidRPr="008B59C9" w:rsidRDefault="001433E1" w:rsidP="001433E1">
      <w:pPr>
        <w:rPr>
          <w:rFonts w:cstheme="minorHAnsi"/>
          <w:sz w:val="24"/>
          <w:szCs w:val="24"/>
        </w:rPr>
      </w:pPr>
      <w:r w:rsidRPr="008B59C9">
        <w:rPr>
          <w:rFonts w:cstheme="minorHAnsi"/>
          <w:sz w:val="24"/>
          <w:szCs w:val="24"/>
        </w:rPr>
        <w:lastRenderedPageBreak/>
        <w:t>References</w:t>
      </w:r>
    </w:p>
    <w:p w14:paraId="6E12E65A" w14:textId="4DF49A25" w:rsidR="0013237D" w:rsidRPr="008B59C9" w:rsidRDefault="001433E1" w:rsidP="0013237D">
      <w:pPr>
        <w:rPr>
          <w:rFonts w:cstheme="minorHAnsi"/>
          <w:sz w:val="24"/>
          <w:szCs w:val="24"/>
        </w:rPr>
      </w:pPr>
      <w:r w:rsidRPr="008B59C9">
        <w:rPr>
          <w:rFonts w:cstheme="minorHAnsi"/>
          <w:sz w:val="24"/>
          <w:szCs w:val="24"/>
        </w:rPr>
        <w:br/>
        <w:t xml:space="preserve">Chalmers, J. (2017). The transformation of academic knowledges: Understanding the </w:t>
      </w:r>
      <w:r w:rsidR="0026252E" w:rsidRPr="008B59C9">
        <w:rPr>
          <w:rFonts w:cstheme="minorHAnsi"/>
          <w:sz w:val="24"/>
          <w:szCs w:val="24"/>
        </w:rPr>
        <w:br/>
        <w:t xml:space="preserve"> </w:t>
      </w:r>
      <w:r w:rsidR="0026252E" w:rsidRPr="008B59C9">
        <w:rPr>
          <w:rFonts w:cstheme="minorHAnsi"/>
          <w:sz w:val="24"/>
          <w:szCs w:val="24"/>
        </w:rPr>
        <w:tab/>
      </w:r>
      <w:r w:rsidRPr="008B59C9">
        <w:rPr>
          <w:rFonts w:cstheme="minorHAnsi"/>
          <w:sz w:val="24"/>
          <w:szCs w:val="24"/>
        </w:rPr>
        <w:t>relationship between decolonising and Indigenous research methodologies. </w:t>
      </w:r>
      <w:r w:rsidRPr="008B59C9">
        <w:rPr>
          <w:rFonts w:cstheme="minorHAnsi"/>
          <w:i/>
          <w:iCs/>
          <w:sz w:val="24"/>
          <w:szCs w:val="24"/>
        </w:rPr>
        <w:t xml:space="preserve">Socialist </w:t>
      </w:r>
      <w:r w:rsidR="0026252E" w:rsidRPr="008B59C9">
        <w:rPr>
          <w:rFonts w:cstheme="minorHAnsi"/>
          <w:i/>
          <w:iCs/>
          <w:sz w:val="24"/>
          <w:szCs w:val="24"/>
        </w:rPr>
        <w:br/>
        <w:t xml:space="preserve"> </w:t>
      </w:r>
      <w:r w:rsidR="0026252E" w:rsidRPr="008B59C9">
        <w:rPr>
          <w:rFonts w:cstheme="minorHAnsi"/>
          <w:i/>
          <w:iCs/>
          <w:sz w:val="24"/>
          <w:szCs w:val="24"/>
        </w:rPr>
        <w:tab/>
      </w:r>
      <w:r w:rsidRPr="008B59C9">
        <w:rPr>
          <w:rFonts w:cstheme="minorHAnsi"/>
          <w:i/>
          <w:iCs/>
          <w:sz w:val="24"/>
          <w:szCs w:val="24"/>
        </w:rPr>
        <w:t>Studies, 12</w:t>
      </w:r>
      <w:r w:rsidRPr="008B59C9">
        <w:rPr>
          <w:rFonts w:cstheme="minorHAnsi"/>
          <w:sz w:val="24"/>
          <w:szCs w:val="24"/>
        </w:rPr>
        <w:t>(1), 97–116.</w:t>
      </w:r>
      <w:r w:rsidRPr="008B59C9">
        <w:rPr>
          <w:rFonts w:cstheme="minorHAnsi"/>
          <w:sz w:val="24"/>
          <w:szCs w:val="24"/>
          <w:shd w:val="clear" w:color="auto" w:fill="FFFFFF"/>
        </w:rPr>
        <w:t xml:space="preserve"> </w:t>
      </w:r>
      <w:r w:rsidR="00DE53C0" w:rsidRPr="008B59C9">
        <w:rPr>
          <w:rFonts w:cstheme="minorHAnsi"/>
          <w:sz w:val="24"/>
          <w:szCs w:val="24"/>
          <w:shd w:val="clear" w:color="auto" w:fill="FFFFFF"/>
        </w:rPr>
        <w:br/>
      </w:r>
      <w:r w:rsidR="008B59C9">
        <w:rPr>
          <w:rFonts w:cstheme="minorHAnsi"/>
          <w:sz w:val="24"/>
          <w:szCs w:val="24"/>
        </w:rPr>
        <w:br/>
      </w:r>
      <w:r w:rsidR="0013237D" w:rsidRPr="008B59C9">
        <w:rPr>
          <w:rFonts w:cstheme="minorHAnsi"/>
          <w:sz w:val="24"/>
          <w:szCs w:val="24"/>
        </w:rPr>
        <w:t xml:space="preserve">Davies, G &amp; </w:t>
      </w:r>
      <w:proofErr w:type="spellStart"/>
      <w:r w:rsidR="0013237D" w:rsidRPr="008B59C9">
        <w:rPr>
          <w:rFonts w:cstheme="minorHAnsi"/>
          <w:sz w:val="24"/>
          <w:szCs w:val="24"/>
        </w:rPr>
        <w:t>Scalway</w:t>
      </w:r>
      <w:proofErr w:type="spellEnd"/>
      <w:r w:rsidR="0013237D" w:rsidRPr="008B59C9">
        <w:rPr>
          <w:rFonts w:cstheme="minorHAnsi"/>
          <w:sz w:val="24"/>
          <w:szCs w:val="24"/>
        </w:rPr>
        <w:t xml:space="preserve">, H. Diagramming. Pg 209- 227. In Lury, C., </w:t>
      </w:r>
      <w:proofErr w:type="spellStart"/>
      <w:r w:rsidR="0013237D" w:rsidRPr="008B59C9">
        <w:rPr>
          <w:rFonts w:cstheme="minorHAnsi"/>
          <w:sz w:val="24"/>
          <w:szCs w:val="24"/>
        </w:rPr>
        <w:t>Fensham</w:t>
      </w:r>
      <w:proofErr w:type="spellEnd"/>
      <w:r w:rsidR="0013237D" w:rsidRPr="008B59C9">
        <w:rPr>
          <w:rFonts w:cstheme="minorHAnsi"/>
          <w:sz w:val="24"/>
          <w:szCs w:val="24"/>
        </w:rPr>
        <w:t xml:space="preserve">, R., Heller-Nicholas, A., </w:t>
      </w:r>
      <w:r w:rsidR="008B59C9">
        <w:rPr>
          <w:rFonts w:cstheme="minorHAnsi"/>
          <w:sz w:val="24"/>
          <w:szCs w:val="24"/>
        </w:rPr>
        <w:br/>
        <w:t xml:space="preserve"> </w:t>
      </w:r>
      <w:r w:rsidR="008B59C9">
        <w:rPr>
          <w:rFonts w:cstheme="minorHAnsi"/>
          <w:sz w:val="24"/>
          <w:szCs w:val="24"/>
        </w:rPr>
        <w:tab/>
      </w:r>
      <w:proofErr w:type="spellStart"/>
      <w:r w:rsidR="0013237D" w:rsidRPr="008B59C9">
        <w:rPr>
          <w:rFonts w:cstheme="minorHAnsi"/>
          <w:sz w:val="24"/>
          <w:szCs w:val="24"/>
        </w:rPr>
        <w:t>Lammes</w:t>
      </w:r>
      <w:proofErr w:type="spellEnd"/>
      <w:r w:rsidR="0013237D" w:rsidRPr="008B59C9">
        <w:rPr>
          <w:rFonts w:cstheme="minorHAnsi"/>
          <w:sz w:val="24"/>
          <w:szCs w:val="24"/>
        </w:rPr>
        <w:t xml:space="preserve">, S., Last, A., Michael, M., &amp; </w:t>
      </w:r>
      <w:proofErr w:type="spellStart"/>
      <w:r w:rsidR="0013237D" w:rsidRPr="008B59C9">
        <w:rPr>
          <w:rFonts w:cstheme="minorHAnsi"/>
          <w:sz w:val="24"/>
          <w:szCs w:val="24"/>
        </w:rPr>
        <w:t>Uprichard</w:t>
      </w:r>
      <w:proofErr w:type="spellEnd"/>
      <w:r w:rsidR="0013237D" w:rsidRPr="008B59C9">
        <w:rPr>
          <w:rFonts w:cstheme="minorHAnsi"/>
          <w:sz w:val="24"/>
          <w:szCs w:val="24"/>
        </w:rPr>
        <w:t xml:space="preserve">, E. (2018). </w:t>
      </w:r>
      <w:r w:rsidR="0013237D" w:rsidRPr="00AA304F">
        <w:rPr>
          <w:rFonts w:cstheme="minorHAnsi"/>
          <w:i/>
          <w:iCs/>
          <w:sz w:val="24"/>
          <w:szCs w:val="24"/>
        </w:rPr>
        <w:t xml:space="preserve">Routledge handbook of </w:t>
      </w:r>
      <w:r w:rsidR="00AA304F" w:rsidRPr="00AA304F">
        <w:rPr>
          <w:rFonts w:cstheme="minorHAnsi"/>
          <w:i/>
          <w:iCs/>
          <w:sz w:val="24"/>
          <w:szCs w:val="24"/>
        </w:rPr>
        <w:br/>
        <w:t xml:space="preserve"> </w:t>
      </w:r>
      <w:r w:rsidR="00AA304F" w:rsidRPr="00AA304F">
        <w:rPr>
          <w:rFonts w:cstheme="minorHAnsi"/>
          <w:i/>
          <w:iCs/>
          <w:sz w:val="24"/>
          <w:szCs w:val="24"/>
        </w:rPr>
        <w:tab/>
      </w:r>
      <w:r w:rsidR="0013237D" w:rsidRPr="00AA304F">
        <w:rPr>
          <w:rFonts w:cstheme="minorHAnsi"/>
          <w:i/>
          <w:iCs/>
          <w:sz w:val="24"/>
          <w:szCs w:val="24"/>
        </w:rPr>
        <w:t xml:space="preserve">interdisciplinary </w:t>
      </w:r>
      <w:r w:rsidR="00AA304F" w:rsidRPr="00AA304F">
        <w:rPr>
          <w:rFonts w:cstheme="minorHAnsi"/>
          <w:i/>
          <w:iCs/>
          <w:sz w:val="24"/>
          <w:szCs w:val="24"/>
        </w:rPr>
        <w:t>R</w:t>
      </w:r>
      <w:r w:rsidR="0013237D" w:rsidRPr="00AA304F">
        <w:rPr>
          <w:rFonts w:cstheme="minorHAnsi"/>
          <w:i/>
          <w:iCs/>
          <w:sz w:val="24"/>
          <w:szCs w:val="24"/>
        </w:rPr>
        <w:t xml:space="preserve">esearch </w:t>
      </w:r>
      <w:r w:rsidR="00AA304F" w:rsidRPr="00AA304F">
        <w:rPr>
          <w:rFonts w:cstheme="minorHAnsi"/>
          <w:i/>
          <w:iCs/>
          <w:sz w:val="24"/>
          <w:szCs w:val="24"/>
        </w:rPr>
        <w:t>M</w:t>
      </w:r>
      <w:r w:rsidR="0013237D" w:rsidRPr="00AA304F">
        <w:rPr>
          <w:rFonts w:cstheme="minorHAnsi"/>
          <w:i/>
          <w:iCs/>
          <w:sz w:val="24"/>
          <w:szCs w:val="24"/>
        </w:rPr>
        <w:t>ethods</w:t>
      </w:r>
      <w:r w:rsidR="0013237D" w:rsidRPr="008B59C9">
        <w:rPr>
          <w:rFonts w:cstheme="minorHAnsi"/>
          <w:sz w:val="24"/>
          <w:szCs w:val="24"/>
        </w:rPr>
        <w:t>. Routledge.</w:t>
      </w:r>
    </w:p>
    <w:p w14:paraId="5780012D" w14:textId="485DB8F8" w:rsidR="0033395F" w:rsidRPr="00AA304F" w:rsidRDefault="0013237D" w:rsidP="001433E1">
      <w:pPr>
        <w:rPr>
          <w:rFonts w:cstheme="minorHAnsi"/>
          <w:sz w:val="24"/>
          <w:szCs w:val="24"/>
        </w:rPr>
      </w:pPr>
      <w:r w:rsidRPr="008B59C9">
        <w:rPr>
          <w:rFonts w:cstheme="minorHAnsi"/>
          <w:sz w:val="24"/>
          <w:szCs w:val="24"/>
        </w:rPr>
        <w:t xml:space="preserve">Galloway, A. (2018). Troubling. In Lury, C., </w:t>
      </w:r>
      <w:proofErr w:type="spellStart"/>
      <w:r w:rsidRPr="008B59C9">
        <w:rPr>
          <w:rFonts w:cstheme="minorHAnsi"/>
          <w:sz w:val="24"/>
          <w:szCs w:val="24"/>
        </w:rPr>
        <w:t>Fensham</w:t>
      </w:r>
      <w:proofErr w:type="spellEnd"/>
      <w:r w:rsidRPr="008B59C9">
        <w:rPr>
          <w:rFonts w:cstheme="minorHAnsi"/>
          <w:sz w:val="24"/>
          <w:szCs w:val="24"/>
        </w:rPr>
        <w:t xml:space="preserve">, R., Heller-Nicholas, A., </w:t>
      </w:r>
      <w:proofErr w:type="spellStart"/>
      <w:r w:rsidRPr="008B59C9">
        <w:rPr>
          <w:rFonts w:cstheme="minorHAnsi"/>
          <w:sz w:val="24"/>
          <w:szCs w:val="24"/>
        </w:rPr>
        <w:t>Lammes</w:t>
      </w:r>
      <w:proofErr w:type="spellEnd"/>
      <w:r w:rsidRPr="008B59C9">
        <w:rPr>
          <w:rFonts w:cstheme="minorHAnsi"/>
          <w:sz w:val="24"/>
          <w:szCs w:val="24"/>
        </w:rPr>
        <w:t xml:space="preserve">, S., Last, A., </w:t>
      </w:r>
      <w:r w:rsidR="00AA304F">
        <w:rPr>
          <w:rFonts w:cstheme="minorHAnsi"/>
          <w:sz w:val="24"/>
          <w:szCs w:val="24"/>
        </w:rPr>
        <w:br/>
        <w:t xml:space="preserve"> </w:t>
      </w:r>
      <w:r w:rsidR="00AA304F">
        <w:rPr>
          <w:rFonts w:cstheme="minorHAnsi"/>
          <w:sz w:val="24"/>
          <w:szCs w:val="24"/>
        </w:rPr>
        <w:tab/>
      </w:r>
      <w:r w:rsidRPr="008B59C9">
        <w:rPr>
          <w:rFonts w:cstheme="minorHAnsi"/>
          <w:sz w:val="24"/>
          <w:szCs w:val="24"/>
        </w:rPr>
        <w:t xml:space="preserve">Michael, M., &amp; </w:t>
      </w:r>
      <w:proofErr w:type="spellStart"/>
      <w:r w:rsidRPr="008B59C9">
        <w:rPr>
          <w:rFonts w:cstheme="minorHAnsi"/>
          <w:sz w:val="24"/>
          <w:szCs w:val="24"/>
        </w:rPr>
        <w:t>Uprichard</w:t>
      </w:r>
      <w:proofErr w:type="spellEnd"/>
      <w:r w:rsidRPr="008B59C9">
        <w:rPr>
          <w:rFonts w:cstheme="minorHAnsi"/>
          <w:sz w:val="24"/>
          <w:szCs w:val="24"/>
        </w:rPr>
        <w:t xml:space="preserve">, E. </w:t>
      </w:r>
      <w:r w:rsidRPr="008B59C9">
        <w:rPr>
          <w:rFonts w:cstheme="minorHAnsi"/>
          <w:i/>
          <w:iCs/>
          <w:sz w:val="24"/>
          <w:szCs w:val="24"/>
        </w:rPr>
        <w:t>Routledge handbook of interdisciplinary research methods</w:t>
      </w:r>
      <w:r w:rsidRPr="008B59C9">
        <w:rPr>
          <w:rFonts w:cstheme="minorHAnsi"/>
          <w:sz w:val="24"/>
          <w:szCs w:val="24"/>
        </w:rPr>
        <w:t xml:space="preserve">. </w:t>
      </w:r>
      <w:r w:rsidR="00AA304F">
        <w:rPr>
          <w:rFonts w:cstheme="minorHAnsi"/>
          <w:sz w:val="24"/>
          <w:szCs w:val="24"/>
        </w:rPr>
        <w:br/>
        <w:t xml:space="preserve"> </w:t>
      </w:r>
      <w:r w:rsidR="00AA304F">
        <w:rPr>
          <w:rFonts w:cstheme="minorHAnsi"/>
          <w:sz w:val="24"/>
          <w:szCs w:val="24"/>
        </w:rPr>
        <w:tab/>
      </w:r>
      <w:r w:rsidRPr="008B59C9">
        <w:rPr>
          <w:rFonts w:cstheme="minorHAnsi"/>
          <w:sz w:val="24"/>
          <w:szCs w:val="24"/>
        </w:rPr>
        <w:t>Routledge.</w:t>
      </w:r>
      <w:r w:rsidR="00AA304F">
        <w:rPr>
          <w:rFonts w:cstheme="minorHAnsi"/>
          <w:sz w:val="24"/>
          <w:szCs w:val="24"/>
        </w:rPr>
        <w:br/>
      </w:r>
      <w:r w:rsidR="00DE53C0" w:rsidRPr="008B59C9">
        <w:rPr>
          <w:rFonts w:cstheme="minorHAnsi"/>
          <w:sz w:val="24"/>
          <w:szCs w:val="24"/>
          <w:shd w:val="clear" w:color="auto" w:fill="FFFFFF"/>
        </w:rPr>
        <w:br/>
      </w:r>
      <w:proofErr w:type="gramStart"/>
      <w:r w:rsidR="001433E1" w:rsidRPr="008B59C9">
        <w:rPr>
          <w:rFonts w:cstheme="minorHAnsi"/>
          <w:sz w:val="24"/>
          <w:szCs w:val="24"/>
        </w:rPr>
        <w:t>Kovach,  Margaret</w:t>
      </w:r>
      <w:proofErr w:type="gramEnd"/>
      <w:r w:rsidR="001433E1" w:rsidRPr="008B59C9">
        <w:rPr>
          <w:rFonts w:cstheme="minorHAnsi"/>
          <w:sz w:val="24"/>
          <w:szCs w:val="24"/>
        </w:rPr>
        <w:t xml:space="preserve">.  </w:t>
      </w:r>
      <w:r w:rsidR="0026252E" w:rsidRPr="008B59C9">
        <w:rPr>
          <w:rFonts w:cstheme="minorHAnsi"/>
          <w:sz w:val="24"/>
          <w:szCs w:val="24"/>
        </w:rPr>
        <w:t>(</w:t>
      </w:r>
      <w:r w:rsidR="001433E1" w:rsidRPr="008B59C9">
        <w:rPr>
          <w:rFonts w:cstheme="minorHAnsi"/>
          <w:sz w:val="24"/>
          <w:szCs w:val="24"/>
        </w:rPr>
        <w:t>2009</w:t>
      </w:r>
      <w:r w:rsidR="0026252E" w:rsidRPr="008B59C9">
        <w:rPr>
          <w:rFonts w:cstheme="minorHAnsi"/>
          <w:sz w:val="24"/>
          <w:szCs w:val="24"/>
        </w:rPr>
        <w:t>)</w:t>
      </w:r>
      <w:r w:rsidR="001433E1" w:rsidRPr="008B59C9">
        <w:rPr>
          <w:rFonts w:cstheme="minorHAnsi"/>
          <w:sz w:val="24"/>
          <w:szCs w:val="24"/>
        </w:rPr>
        <w:t xml:space="preserve">.  </w:t>
      </w:r>
      <w:proofErr w:type="gramStart"/>
      <w:r w:rsidR="001433E1" w:rsidRPr="008B59C9">
        <w:rPr>
          <w:rFonts w:cstheme="minorHAnsi"/>
          <w:i/>
          <w:iCs/>
          <w:sz w:val="24"/>
          <w:szCs w:val="24"/>
        </w:rPr>
        <w:t>Indigenous  Methodologies</w:t>
      </w:r>
      <w:proofErr w:type="gramEnd"/>
      <w:r w:rsidR="001433E1" w:rsidRPr="008B59C9">
        <w:rPr>
          <w:rFonts w:cstheme="minorHAnsi"/>
          <w:i/>
          <w:iCs/>
          <w:sz w:val="24"/>
          <w:szCs w:val="24"/>
        </w:rPr>
        <w:t xml:space="preserve">:  Characteristics,  Conversations  and  </w:t>
      </w:r>
      <w:r w:rsidR="0026252E" w:rsidRPr="008B59C9">
        <w:rPr>
          <w:rFonts w:cstheme="minorHAnsi"/>
          <w:i/>
          <w:iCs/>
          <w:sz w:val="24"/>
          <w:szCs w:val="24"/>
        </w:rPr>
        <w:br/>
        <w:t xml:space="preserve"> </w:t>
      </w:r>
      <w:r w:rsidR="0026252E" w:rsidRPr="008B59C9">
        <w:rPr>
          <w:rFonts w:cstheme="minorHAnsi"/>
          <w:i/>
          <w:iCs/>
          <w:sz w:val="24"/>
          <w:szCs w:val="24"/>
        </w:rPr>
        <w:tab/>
      </w:r>
      <w:r w:rsidR="001433E1" w:rsidRPr="008B59C9">
        <w:rPr>
          <w:rFonts w:cstheme="minorHAnsi"/>
          <w:i/>
          <w:iCs/>
          <w:sz w:val="24"/>
          <w:szCs w:val="24"/>
        </w:rPr>
        <w:t>Contexts.</w:t>
      </w:r>
      <w:r w:rsidR="001433E1" w:rsidRPr="008B59C9">
        <w:rPr>
          <w:rFonts w:cstheme="minorHAnsi"/>
          <w:sz w:val="24"/>
          <w:szCs w:val="24"/>
        </w:rPr>
        <w:t xml:space="preserve"> Toronto: University of Toronto Press.</w:t>
      </w:r>
    </w:p>
    <w:p w14:paraId="2219D91E" w14:textId="1C51F40F" w:rsidR="0033395F" w:rsidRPr="008B59C9" w:rsidRDefault="0033395F" w:rsidP="0033395F">
      <w:pPr>
        <w:rPr>
          <w:rFonts w:cstheme="minorHAnsi"/>
          <w:sz w:val="24"/>
          <w:szCs w:val="24"/>
        </w:rPr>
      </w:pPr>
      <w:r w:rsidRPr="008B59C9">
        <w:rPr>
          <w:rFonts w:cstheme="minorHAnsi"/>
          <w:sz w:val="24"/>
          <w:szCs w:val="24"/>
        </w:rPr>
        <w:t>Giorgi, A. (2012). The descriptive phenomenological psychological method.</w:t>
      </w:r>
      <w:r w:rsidRPr="008B59C9">
        <w:rPr>
          <w:rFonts w:cstheme="minorHAnsi"/>
          <w:i/>
          <w:iCs/>
          <w:sz w:val="24"/>
          <w:szCs w:val="24"/>
        </w:rPr>
        <w:t xml:space="preserve"> Journal of </w:t>
      </w:r>
      <w:r w:rsidR="0026252E" w:rsidRPr="008B59C9">
        <w:rPr>
          <w:rFonts w:cstheme="minorHAnsi"/>
          <w:i/>
          <w:iCs/>
          <w:sz w:val="24"/>
          <w:szCs w:val="24"/>
        </w:rPr>
        <w:br/>
        <w:t xml:space="preserve"> </w:t>
      </w:r>
      <w:r w:rsidR="0026252E" w:rsidRPr="008B59C9">
        <w:rPr>
          <w:rFonts w:cstheme="minorHAnsi"/>
          <w:i/>
          <w:iCs/>
          <w:sz w:val="24"/>
          <w:szCs w:val="24"/>
        </w:rPr>
        <w:tab/>
      </w:r>
      <w:r w:rsidRPr="008B59C9">
        <w:rPr>
          <w:rFonts w:cstheme="minorHAnsi"/>
          <w:i/>
          <w:iCs/>
          <w:sz w:val="24"/>
          <w:szCs w:val="24"/>
        </w:rPr>
        <w:t>Phenomenological Psychology</w:t>
      </w:r>
      <w:r w:rsidRPr="008B59C9">
        <w:rPr>
          <w:rFonts w:cstheme="minorHAnsi"/>
          <w:sz w:val="24"/>
          <w:szCs w:val="24"/>
        </w:rPr>
        <w:t>, 43(1), 3–12.</w:t>
      </w:r>
    </w:p>
    <w:p w14:paraId="54AB1B74" w14:textId="35BC5B93" w:rsidR="0033395F" w:rsidRPr="008B59C9" w:rsidRDefault="0033395F" w:rsidP="0033395F">
      <w:pPr>
        <w:rPr>
          <w:rFonts w:cstheme="minorHAnsi"/>
          <w:sz w:val="24"/>
          <w:szCs w:val="24"/>
        </w:rPr>
      </w:pPr>
      <w:r w:rsidRPr="008B59C9">
        <w:rPr>
          <w:rFonts w:cstheme="minorHAnsi"/>
          <w:sz w:val="24"/>
          <w:szCs w:val="24"/>
        </w:rPr>
        <w:t xml:space="preserve">Giorgi, A. (2014). Phenomenological philosophy as the basis for a human scientific psychology. </w:t>
      </w:r>
      <w:r w:rsidR="0026252E" w:rsidRPr="008B59C9">
        <w:rPr>
          <w:rFonts w:cstheme="minorHAnsi"/>
          <w:sz w:val="24"/>
          <w:szCs w:val="24"/>
        </w:rPr>
        <w:br/>
        <w:t xml:space="preserve"> </w:t>
      </w:r>
      <w:r w:rsidR="0026252E" w:rsidRPr="008B59C9">
        <w:rPr>
          <w:rFonts w:cstheme="minorHAnsi"/>
          <w:sz w:val="24"/>
          <w:szCs w:val="24"/>
        </w:rPr>
        <w:tab/>
      </w:r>
      <w:r w:rsidRPr="008B59C9">
        <w:rPr>
          <w:rFonts w:cstheme="minorHAnsi"/>
          <w:i/>
          <w:iCs/>
          <w:sz w:val="24"/>
          <w:szCs w:val="24"/>
        </w:rPr>
        <w:t>Humanistic Psychologist</w:t>
      </w:r>
      <w:r w:rsidRPr="008B59C9">
        <w:rPr>
          <w:rFonts w:cstheme="minorHAnsi"/>
          <w:sz w:val="24"/>
          <w:szCs w:val="24"/>
        </w:rPr>
        <w:t>, 42(3), 233–248.</w:t>
      </w:r>
    </w:p>
    <w:p w14:paraId="43491CE3" w14:textId="47BB2A3A" w:rsidR="0033395F" w:rsidRPr="008B59C9" w:rsidRDefault="0033395F" w:rsidP="0033395F">
      <w:pPr>
        <w:rPr>
          <w:rFonts w:cstheme="minorHAnsi"/>
          <w:sz w:val="24"/>
          <w:szCs w:val="24"/>
        </w:rPr>
      </w:pPr>
      <w:r w:rsidRPr="008B59C9">
        <w:rPr>
          <w:rFonts w:cstheme="minorHAnsi"/>
          <w:sz w:val="24"/>
          <w:szCs w:val="24"/>
        </w:rPr>
        <w:t xml:space="preserve">Griffin, A., &amp; May, V. (2018). Chapter 29: Narrative analysis and interpretive phenomenological </w:t>
      </w:r>
      <w:r w:rsidR="00926454" w:rsidRPr="008B59C9">
        <w:rPr>
          <w:rFonts w:cstheme="minorHAnsi"/>
          <w:sz w:val="24"/>
          <w:szCs w:val="24"/>
        </w:rPr>
        <w:br/>
        <w:t xml:space="preserve"> </w:t>
      </w:r>
      <w:r w:rsidR="00926454" w:rsidRPr="008B59C9">
        <w:rPr>
          <w:rFonts w:cstheme="minorHAnsi"/>
          <w:sz w:val="24"/>
          <w:szCs w:val="24"/>
        </w:rPr>
        <w:tab/>
      </w:r>
      <w:r w:rsidRPr="008B59C9">
        <w:rPr>
          <w:rFonts w:cstheme="minorHAnsi"/>
          <w:sz w:val="24"/>
          <w:szCs w:val="24"/>
        </w:rPr>
        <w:t xml:space="preserve">analysis. In C. Seale (Ed.), </w:t>
      </w:r>
      <w:r w:rsidRPr="008B59C9">
        <w:rPr>
          <w:rFonts w:cstheme="minorHAnsi"/>
          <w:i/>
          <w:iCs/>
          <w:sz w:val="24"/>
          <w:szCs w:val="24"/>
        </w:rPr>
        <w:t>Researching society and culture</w:t>
      </w:r>
      <w:r w:rsidRPr="008B59C9">
        <w:rPr>
          <w:rFonts w:cstheme="minorHAnsi"/>
          <w:sz w:val="24"/>
          <w:szCs w:val="24"/>
        </w:rPr>
        <w:t xml:space="preserve"> (4th ed.; pp. 511–531). SAGE.</w:t>
      </w:r>
    </w:p>
    <w:p w14:paraId="08C08F0A" w14:textId="599A5903" w:rsidR="00BF3053" w:rsidRPr="008B59C9" w:rsidRDefault="0033395F" w:rsidP="00BF3053">
      <w:pPr>
        <w:rPr>
          <w:rFonts w:cstheme="minorHAnsi"/>
          <w:sz w:val="24"/>
          <w:szCs w:val="24"/>
          <w:shd w:val="clear" w:color="auto" w:fill="FFFFFF"/>
        </w:rPr>
      </w:pPr>
      <w:r w:rsidRPr="008B59C9">
        <w:rPr>
          <w:rFonts w:cstheme="minorHAnsi"/>
          <w:sz w:val="24"/>
          <w:szCs w:val="24"/>
        </w:rPr>
        <w:t xml:space="preserve">van Manen, M. (2007). Phenomenology of Practice. </w:t>
      </w:r>
      <w:r w:rsidRPr="008B59C9">
        <w:rPr>
          <w:rFonts w:cstheme="minorHAnsi"/>
          <w:i/>
          <w:iCs/>
          <w:sz w:val="24"/>
          <w:szCs w:val="24"/>
        </w:rPr>
        <w:t>Phenomenology &amp; Practice</w:t>
      </w:r>
      <w:r w:rsidRPr="008B59C9">
        <w:rPr>
          <w:rFonts w:cstheme="minorHAnsi"/>
          <w:sz w:val="24"/>
          <w:szCs w:val="24"/>
        </w:rPr>
        <w:t>, 1(1), 11–30.</w:t>
      </w:r>
      <w:r w:rsidR="00BF3053" w:rsidRPr="008B59C9">
        <w:rPr>
          <w:rFonts w:cstheme="minorHAnsi"/>
          <w:sz w:val="24"/>
          <w:szCs w:val="24"/>
          <w:shd w:val="clear" w:color="auto" w:fill="FFFFFF"/>
        </w:rPr>
        <w:t xml:space="preserve"> </w:t>
      </w:r>
      <w:r w:rsidR="00BF3053" w:rsidRPr="008B59C9">
        <w:rPr>
          <w:rFonts w:cstheme="minorHAnsi"/>
          <w:sz w:val="24"/>
          <w:szCs w:val="24"/>
          <w:shd w:val="clear" w:color="auto" w:fill="FFFFFF"/>
        </w:rPr>
        <w:br/>
      </w:r>
      <w:r w:rsidR="00BF3053" w:rsidRPr="008B59C9">
        <w:rPr>
          <w:rFonts w:cstheme="minorHAnsi"/>
          <w:sz w:val="24"/>
          <w:szCs w:val="24"/>
          <w:shd w:val="clear" w:color="auto" w:fill="FFFFFF"/>
        </w:rPr>
        <w:br/>
        <w:t xml:space="preserve">Wiebe, S. M. (2019). “Just” stories or “just stories”? Mixed media storytelling as a prism for </w:t>
      </w:r>
      <w:r w:rsidR="00926454" w:rsidRPr="008B59C9">
        <w:rPr>
          <w:rFonts w:cstheme="minorHAnsi"/>
          <w:sz w:val="24"/>
          <w:szCs w:val="24"/>
          <w:shd w:val="clear" w:color="auto" w:fill="FFFFFF"/>
        </w:rPr>
        <w:br/>
        <w:t xml:space="preserve"> </w:t>
      </w:r>
      <w:r w:rsidR="00926454" w:rsidRPr="008B59C9">
        <w:rPr>
          <w:rFonts w:cstheme="minorHAnsi"/>
          <w:sz w:val="24"/>
          <w:szCs w:val="24"/>
          <w:shd w:val="clear" w:color="auto" w:fill="FFFFFF"/>
        </w:rPr>
        <w:tab/>
      </w:r>
      <w:r w:rsidR="00BF3053" w:rsidRPr="008B59C9">
        <w:rPr>
          <w:rFonts w:cstheme="minorHAnsi"/>
          <w:sz w:val="24"/>
          <w:szCs w:val="24"/>
          <w:shd w:val="clear" w:color="auto" w:fill="FFFFFF"/>
        </w:rPr>
        <w:t>environmental justice and decolonial futures. </w:t>
      </w:r>
      <w:r w:rsidR="00BF3053" w:rsidRPr="008B59C9">
        <w:rPr>
          <w:rStyle w:val="Emphasis"/>
          <w:rFonts w:cstheme="minorHAnsi"/>
          <w:sz w:val="24"/>
          <w:szCs w:val="24"/>
          <w:shd w:val="clear" w:color="auto" w:fill="FFFFFF"/>
        </w:rPr>
        <w:t>Engaged Scholar Journal: Community-</w:t>
      </w:r>
      <w:r w:rsidR="00926454" w:rsidRPr="008B59C9">
        <w:rPr>
          <w:rStyle w:val="Emphasis"/>
          <w:rFonts w:cstheme="minorHAnsi"/>
          <w:sz w:val="24"/>
          <w:szCs w:val="24"/>
          <w:shd w:val="clear" w:color="auto" w:fill="FFFFFF"/>
        </w:rPr>
        <w:br/>
        <w:t xml:space="preserve"> </w:t>
      </w:r>
      <w:r w:rsidR="00926454" w:rsidRPr="008B59C9">
        <w:rPr>
          <w:rStyle w:val="Emphasis"/>
          <w:rFonts w:cstheme="minorHAnsi"/>
          <w:sz w:val="24"/>
          <w:szCs w:val="24"/>
          <w:shd w:val="clear" w:color="auto" w:fill="FFFFFF"/>
        </w:rPr>
        <w:tab/>
      </w:r>
      <w:r w:rsidR="00BF3053" w:rsidRPr="008B59C9">
        <w:rPr>
          <w:rStyle w:val="Emphasis"/>
          <w:rFonts w:cstheme="minorHAnsi"/>
          <w:sz w:val="24"/>
          <w:szCs w:val="24"/>
          <w:shd w:val="clear" w:color="auto" w:fill="FFFFFF"/>
        </w:rPr>
        <w:t>Engaged Research, Teaching, and Learning, 5</w:t>
      </w:r>
      <w:r w:rsidR="00BF3053" w:rsidRPr="008B59C9">
        <w:rPr>
          <w:rFonts w:cstheme="minorHAnsi"/>
          <w:sz w:val="24"/>
          <w:szCs w:val="24"/>
          <w:shd w:val="clear" w:color="auto" w:fill="FFFFFF"/>
        </w:rPr>
        <w:t>(2), 19–35.</w:t>
      </w:r>
    </w:p>
    <w:p w14:paraId="66E611F2" w14:textId="5E3C3637" w:rsidR="0033395F" w:rsidRDefault="0033395F" w:rsidP="0033395F">
      <w:pPr>
        <w:rPr>
          <w:rFonts w:cstheme="minorHAnsi"/>
          <w:sz w:val="24"/>
          <w:szCs w:val="24"/>
        </w:rPr>
      </w:pPr>
    </w:p>
    <w:p w14:paraId="1CE7904B" w14:textId="77777777" w:rsidR="00BF3053" w:rsidRPr="00D80F08" w:rsidRDefault="00BF3053" w:rsidP="0033395F">
      <w:pPr>
        <w:rPr>
          <w:rFonts w:cstheme="minorHAnsi"/>
          <w:sz w:val="24"/>
          <w:szCs w:val="24"/>
        </w:rPr>
      </w:pPr>
    </w:p>
    <w:p w14:paraId="65B17B54" w14:textId="07515679" w:rsidR="00502350" w:rsidRDefault="00502350"/>
    <w:sectPr w:rsidR="005023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19B7"/>
    <w:multiLevelType w:val="multilevel"/>
    <w:tmpl w:val="894E14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44653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0C"/>
    <w:rsid w:val="00005BA3"/>
    <w:rsid w:val="00023905"/>
    <w:rsid w:val="00033BD2"/>
    <w:rsid w:val="00035EE2"/>
    <w:rsid w:val="0004778C"/>
    <w:rsid w:val="000510E5"/>
    <w:rsid w:val="00052E34"/>
    <w:rsid w:val="00056D2A"/>
    <w:rsid w:val="00067C35"/>
    <w:rsid w:val="00070D8A"/>
    <w:rsid w:val="000819A9"/>
    <w:rsid w:val="00095F8C"/>
    <w:rsid w:val="000A159E"/>
    <w:rsid w:val="000A718F"/>
    <w:rsid w:val="000C4AE5"/>
    <w:rsid w:val="000D3F2B"/>
    <w:rsid w:val="000D5AFC"/>
    <w:rsid w:val="000D61EA"/>
    <w:rsid w:val="000D6420"/>
    <w:rsid w:val="000D7089"/>
    <w:rsid w:val="000F17DF"/>
    <w:rsid w:val="000F2C13"/>
    <w:rsid w:val="000F7BBF"/>
    <w:rsid w:val="00111962"/>
    <w:rsid w:val="00115301"/>
    <w:rsid w:val="001233BE"/>
    <w:rsid w:val="0013237D"/>
    <w:rsid w:val="001433E1"/>
    <w:rsid w:val="00143F80"/>
    <w:rsid w:val="00144DD7"/>
    <w:rsid w:val="00155580"/>
    <w:rsid w:val="0016433D"/>
    <w:rsid w:val="00172E3A"/>
    <w:rsid w:val="001843D8"/>
    <w:rsid w:val="001861CB"/>
    <w:rsid w:val="00191689"/>
    <w:rsid w:val="001A19CB"/>
    <w:rsid w:val="001B4E76"/>
    <w:rsid w:val="001C18B0"/>
    <w:rsid w:val="001C67FE"/>
    <w:rsid w:val="001E54BC"/>
    <w:rsid w:val="0021686D"/>
    <w:rsid w:val="00217705"/>
    <w:rsid w:val="00230220"/>
    <w:rsid w:val="00230869"/>
    <w:rsid w:val="00230EC9"/>
    <w:rsid w:val="00244BEC"/>
    <w:rsid w:val="00244E59"/>
    <w:rsid w:val="00245BCA"/>
    <w:rsid w:val="0026252E"/>
    <w:rsid w:val="00264DB6"/>
    <w:rsid w:val="00285D9F"/>
    <w:rsid w:val="002902CE"/>
    <w:rsid w:val="002B6B6E"/>
    <w:rsid w:val="002B787B"/>
    <w:rsid w:val="002C4D38"/>
    <w:rsid w:val="002D07F9"/>
    <w:rsid w:val="002F0598"/>
    <w:rsid w:val="002F0A80"/>
    <w:rsid w:val="00307D7C"/>
    <w:rsid w:val="00310927"/>
    <w:rsid w:val="00324128"/>
    <w:rsid w:val="00325662"/>
    <w:rsid w:val="00327D8B"/>
    <w:rsid w:val="003309C4"/>
    <w:rsid w:val="0033322B"/>
    <w:rsid w:val="0033395F"/>
    <w:rsid w:val="003340B9"/>
    <w:rsid w:val="00336E01"/>
    <w:rsid w:val="00343CF5"/>
    <w:rsid w:val="00344ACE"/>
    <w:rsid w:val="0036297B"/>
    <w:rsid w:val="00365964"/>
    <w:rsid w:val="00367550"/>
    <w:rsid w:val="00387769"/>
    <w:rsid w:val="00394A8A"/>
    <w:rsid w:val="003A6E14"/>
    <w:rsid w:val="003B2C37"/>
    <w:rsid w:val="003B42B6"/>
    <w:rsid w:val="003C01FC"/>
    <w:rsid w:val="003E2717"/>
    <w:rsid w:val="003E5508"/>
    <w:rsid w:val="003F0E6F"/>
    <w:rsid w:val="003F718F"/>
    <w:rsid w:val="004041BB"/>
    <w:rsid w:val="004109F1"/>
    <w:rsid w:val="00434315"/>
    <w:rsid w:val="00456207"/>
    <w:rsid w:val="0046002C"/>
    <w:rsid w:val="00462B3C"/>
    <w:rsid w:val="00464A32"/>
    <w:rsid w:val="00466B1A"/>
    <w:rsid w:val="00467D38"/>
    <w:rsid w:val="00480B3F"/>
    <w:rsid w:val="00481A1D"/>
    <w:rsid w:val="00487296"/>
    <w:rsid w:val="004A063F"/>
    <w:rsid w:val="004C3844"/>
    <w:rsid w:val="004D075F"/>
    <w:rsid w:val="004D1465"/>
    <w:rsid w:val="004D1511"/>
    <w:rsid w:val="004D2FD4"/>
    <w:rsid w:val="004E558B"/>
    <w:rsid w:val="004F0393"/>
    <w:rsid w:val="004F1923"/>
    <w:rsid w:val="00502350"/>
    <w:rsid w:val="0050351F"/>
    <w:rsid w:val="00522C74"/>
    <w:rsid w:val="0052586E"/>
    <w:rsid w:val="00525EED"/>
    <w:rsid w:val="00526F36"/>
    <w:rsid w:val="0053116B"/>
    <w:rsid w:val="005323C9"/>
    <w:rsid w:val="00534390"/>
    <w:rsid w:val="00542E02"/>
    <w:rsid w:val="005552CE"/>
    <w:rsid w:val="005732C2"/>
    <w:rsid w:val="0057394C"/>
    <w:rsid w:val="00575C41"/>
    <w:rsid w:val="0057614D"/>
    <w:rsid w:val="00577944"/>
    <w:rsid w:val="005846F3"/>
    <w:rsid w:val="00592C5E"/>
    <w:rsid w:val="005A05CF"/>
    <w:rsid w:val="005A21A5"/>
    <w:rsid w:val="005A29FF"/>
    <w:rsid w:val="005A4C68"/>
    <w:rsid w:val="005B5ECF"/>
    <w:rsid w:val="005C40CD"/>
    <w:rsid w:val="005D37BC"/>
    <w:rsid w:val="005E09BF"/>
    <w:rsid w:val="005E1E5E"/>
    <w:rsid w:val="005E4F63"/>
    <w:rsid w:val="005F219D"/>
    <w:rsid w:val="005F51A3"/>
    <w:rsid w:val="005F6740"/>
    <w:rsid w:val="005F7676"/>
    <w:rsid w:val="00600409"/>
    <w:rsid w:val="006023CD"/>
    <w:rsid w:val="00610402"/>
    <w:rsid w:val="00612596"/>
    <w:rsid w:val="00615FB1"/>
    <w:rsid w:val="006163BD"/>
    <w:rsid w:val="00620363"/>
    <w:rsid w:val="00641C28"/>
    <w:rsid w:val="0064640C"/>
    <w:rsid w:val="0067330F"/>
    <w:rsid w:val="0068253B"/>
    <w:rsid w:val="00695A0E"/>
    <w:rsid w:val="006A0D48"/>
    <w:rsid w:val="006A151D"/>
    <w:rsid w:val="006A6C4C"/>
    <w:rsid w:val="006C5929"/>
    <w:rsid w:val="006E05C7"/>
    <w:rsid w:val="006E6CC4"/>
    <w:rsid w:val="006F293B"/>
    <w:rsid w:val="006F47CD"/>
    <w:rsid w:val="0070578B"/>
    <w:rsid w:val="0073312B"/>
    <w:rsid w:val="00771BE9"/>
    <w:rsid w:val="00772ED2"/>
    <w:rsid w:val="00784F14"/>
    <w:rsid w:val="0079325F"/>
    <w:rsid w:val="007B4E36"/>
    <w:rsid w:val="007C2482"/>
    <w:rsid w:val="007C2A9E"/>
    <w:rsid w:val="007D2EF2"/>
    <w:rsid w:val="007D554E"/>
    <w:rsid w:val="007E51AA"/>
    <w:rsid w:val="00814D2B"/>
    <w:rsid w:val="00815A14"/>
    <w:rsid w:val="0082170B"/>
    <w:rsid w:val="00827642"/>
    <w:rsid w:val="008328CD"/>
    <w:rsid w:val="00844901"/>
    <w:rsid w:val="00845D6D"/>
    <w:rsid w:val="008657CD"/>
    <w:rsid w:val="008726C9"/>
    <w:rsid w:val="008900FF"/>
    <w:rsid w:val="00891B4C"/>
    <w:rsid w:val="00892902"/>
    <w:rsid w:val="008B0FA4"/>
    <w:rsid w:val="008B59C9"/>
    <w:rsid w:val="008B6A0C"/>
    <w:rsid w:val="008D2260"/>
    <w:rsid w:val="008D5B22"/>
    <w:rsid w:val="008D67A7"/>
    <w:rsid w:val="008F707D"/>
    <w:rsid w:val="0090046E"/>
    <w:rsid w:val="009039BE"/>
    <w:rsid w:val="00916C4C"/>
    <w:rsid w:val="00926454"/>
    <w:rsid w:val="00935AEF"/>
    <w:rsid w:val="009669C2"/>
    <w:rsid w:val="00967333"/>
    <w:rsid w:val="009A0E28"/>
    <w:rsid w:val="009C0D30"/>
    <w:rsid w:val="009C32DC"/>
    <w:rsid w:val="009F6573"/>
    <w:rsid w:val="009F6964"/>
    <w:rsid w:val="00A0355A"/>
    <w:rsid w:val="00A12990"/>
    <w:rsid w:val="00A2496F"/>
    <w:rsid w:val="00A2515C"/>
    <w:rsid w:val="00A34F05"/>
    <w:rsid w:val="00A42240"/>
    <w:rsid w:val="00A5057A"/>
    <w:rsid w:val="00A53880"/>
    <w:rsid w:val="00A5473D"/>
    <w:rsid w:val="00A64DC4"/>
    <w:rsid w:val="00A772AC"/>
    <w:rsid w:val="00AA304F"/>
    <w:rsid w:val="00AB56C6"/>
    <w:rsid w:val="00AD0726"/>
    <w:rsid w:val="00AD359C"/>
    <w:rsid w:val="00AE1E7F"/>
    <w:rsid w:val="00AF017A"/>
    <w:rsid w:val="00AF0768"/>
    <w:rsid w:val="00B206C6"/>
    <w:rsid w:val="00B21646"/>
    <w:rsid w:val="00B27F9F"/>
    <w:rsid w:val="00B34F47"/>
    <w:rsid w:val="00B474D7"/>
    <w:rsid w:val="00B47831"/>
    <w:rsid w:val="00B53C8D"/>
    <w:rsid w:val="00B55749"/>
    <w:rsid w:val="00B561EE"/>
    <w:rsid w:val="00B70910"/>
    <w:rsid w:val="00B77C1E"/>
    <w:rsid w:val="00B81558"/>
    <w:rsid w:val="00B87150"/>
    <w:rsid w:val="00B95281"/>
    <w:rsid w:val="00BA7200"/>
    <w:rsid w:val="00BC2B6E"/>
    <w:rsid w:val="00BC426B"/>
    <w:rsid w:val="00BC5576"/>
    <w:rsid w:val="00BC588F"/>
    <w:rsid w:val="00BD39B7"/>
    <w:rsid w:val="00BE16EC"/>
    <w:rsid w:val="00BE254D"/>
    <w:rsid w:val="00BE2B7C"/>
    <w:rsid w:val="00BE6926"/>
    <w:rsid w:val="00BE7666"/>
    <w:rsid w:val="00BF199A"/>
    <w:rsid w:val="00BF3053"/>
    <w:rsid w:val="00BF6B44"/>
    <w:rsid w:val="00BF7AF3"/>
    <w:rsid w:val="00C00CCF"/>
    <w:rsid w:val="00C10D03"/>
    <w:rsid w:val="00C13A5D"/>
    <w:rsid w:val="00C14E20"/>
    <w:rsid w:val="00C15996"/>
    <w:rsid w:val="00C31669"/>
    <w:rsid w:val="00C36381"/>
    <w:rsid w:val="00C5092A"/>
    <w:rsid w:val="00C54927"/>
    <w:rsid w:val="00C55197"/>
    <w:rsid w:val="00C57679"/>
    <w:rsid w:val="00C63565"/>
    <w:rsid w:val="00C64EF1"/>
    <w:rsid w:val="00C655BD"/>
    <w:rsid w:val="00C709BF"/>
    <w:rsid w:val="00C96FD5"/>
    <w:rsid w:val="00CA0932"/>
    <w:rsid w:val="00CA59CC"/>
    <w:rsid w:val="00CA5ACF"/>
    <w:rsid w:val="00CA604A"/>
    <w:rsid w:val="00CF6DFC"/>
    <w:rsid w:val="00D13804"/>
    <w:rsid w:val="00D415A8"/>
    <w:rsid w:val="00D529FE"/>
    <w:rsid w:val="00D55B70"/>
    <w:rsid w:val="00D67A6E"/>
    <w:rsid w:val="00D76474"/>
    <w:rsid w:val="00D77A18"/>
    <w:rsid w:val="00D805B8"/>
    <w:rsid w:val="00D80B82"/>
    <w:rsid w:val="00D80F08"/>
    <w:rsid w:val="00D873A5"/>
    <w:rsid w:val="00D90042"/>
    <w:rsid w:val="00D90116"/>
    <w:rsid w:val="00DA36E0"/>
    <w:rsid w:val="00DB0C3C"/>
    <w:rsid w:val="00DC292A"/>
    <w:rsid w:val="00DD2CA5"/>
    <w:rsid w:val="00DE53C0"/>
    <w:rsid w:val="00DF4785"/>
    <w:rsid w:val="00DF4D23"/>
    <w:rsid w:val="00E01180"/>
    <w:rsid w:val="00E03566"/>
    <w:rsid w:val="00E22D40"/>
    <w:rsid w:val="00E24941"/>
    <w:rsid w:val="00E27134"/>
    <w:rsid w:val="00E66F43"/>
    <w:rsid w:val="00E82A1B"/>
    <w:rsid w:val="00E94D5B"/>
    <w:rsid w:val="00E95702"/>
    <w:rsid w:val="00EC001C"/>
    <w:rsid w:val="00EC11DA"/>
    <w:rsid w:val="00ED17F9"/>
    <w:rsid w:val="00ED36AB"/>
    <w:rsid w:val="00ED77D5"/>
    <w:rsid w:val="00EE1522"/>
    <w:rsid w:val="00EF4B4F"/>
    <w:rsid w:val="00EF7DB6"/>
    <w:rsid w:val="00F00446"/>
    <w:rsid w:val="00F65AF8"/>
    <w:rsid w:val="00F80BB8"/>
    <w:rsid w:val="00F91393"/>
    <w:rsid w:val="00FB0AA0"/>
    <w:rsid w:val="00FB7EC0"/>
    <w:rsid w:val="00FD3AE0"/>
    <w:rsid w:val="00FE022B"/>
    <w:rsid w:val="00FE29A1"/>
    <w:rsid w:val="00FF7F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6E37"/>
  <w15:chartTrackingRefBased/>
  <w15:docId w15:val="{605B7378-2AC7-4144-806D-C70E5D67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433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402259">
      <w:bodyDiv w:val="1"/>
      <w:marLeft w:val="0"/>
      <w:marRight w:val="0"/>
      <w:marTop w:val="0"/>
      <w:marBottom w:val="0"/>
      <w:divBdr>
        <w:top w:val="none" w:sz="0" w:space="0" w:color="auto"/>
        <w:left w:val="none" w:sz="0" w:space="0" w:color="auto"/>
        <w:bottom w:val="none" w:sz="0" w:space="0" w:color="auto"/>
        <w:right w:val="none" w:sz="0" w:space="0" w:color="auto"/>
      </w:divBdr>
    </w:div>
    <w:div w:id="153322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3441</Words>
  <Characters>19619</Characters>
  <Application>Microsoft Office Word</Application>
  <DocSecurity>0</DocSecurity>
  <Lines>163</Lines>
  <Paragraphs>46</Paragraphs>
  <ScaleCrop>false</ScaleCrop>
  <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Hakola</dc:creator>
  <cp:keywords/>
  <dc:description/>
  <cp:lastModifiedBy>Jennifer Hakola</cp:lastModifiedBy>
  <cp:revision>3</cp:revision>
  <dcterms:created xsi:type="dcterms:W3CDTF">2023-11-12T23:50:00Z</dcterms:created>
  <dcterms:modified xsi:type="dcterms:W3CDTF">2023-12-07T04:33:00Z</dcterms:modified>
</cp:coreProperties>
</file>